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9153E" w14:textId="23FF4A3D" w:rsidR="00077DB3" w:rsidRDefault="007B535E">
      <w:pPr>
        <w:rPr>
          <w:b/>
          <w:bCs/>
          <w:u w:val="single"/>
        </w:rPr>
      </w:pPr>
      <w:r>
        <w:rPr>
          <w:b/>
          <w:bCs/>
          <w:u w:val="single"/>
        </w:rPr>
        <w:t xml:space="preserve"> </w:t>
      </w:r>
    </w:p>
    <w:p w14:paraId="7094A2A1" w14:textId="77777777" w:rsidR="003405B7" w:rsidRPr="00457714" w:rsidRDefault="003405B7"/>
    <w:p w14:paraId="32A0C00B" w14:textId="77777777" w:rsidR="008919A9" w:rsidRPr="007B535E" w:rsidRDefault="008919A9">
      <w:pPr>
        <w:rPr>
          <w:b/>
          <w:bCs/>
          <w:u w:val="single"/>
        </w:rPr>
      </w:pPr>
    </w:p>
    <w:p w14:paraId="5BF43BA3" w14:textId="77777777" w:rsidR="008919A9" w:rsidRPr="00FF403D" w:rsidRDefault="008919A9">
      <w:pPr>
        <w:rPr>
          <w:rFonts w:ascii="Times New Roman" w:hAnsi="Times New Roman" w:cs="Times New Roman"/>
          <w:sz w:val="28"/>
          <w:szCs w:val="28"/>
        </w:rPr>
      </w:pPr>
      <w:r w:rsidRPr="00FF403D">
        <w:rPr>
          <w:noProof/>
          <w:lang w:eastAsia="fr-FR"/>
        </w:rPr>
        <mc:AlternateContent>
          <mc:Choice Requires="wps">
            <w:drawing>
              <wp:anchor distT="0" distB="0" distL="114300" distR="114300" simplePos="0" relativeHeight="251659264" behindDoc="0" locked="0" layoutInCell="1" allowOverlap="1" wp14:anchorId="1B87A0A7" wp14:editId="3D2AE8AE">
                <wp:simplePos x="0" y="0"/>
                <wp:positionH relativeFrom="column">
                  <wp:posOffset>2279015</wp:posOffset>
                </wp:positionH>
                <wp:positionV relativeFrom="paragraph">
                  <wp:posOffset>151765</wp:posOffset>
                </wp:positionV>
                <wp:extent cx="801370" cy="802640"/>
                <wp:effectExtent l="0" t="0" r="0" b="10160"/>
                <wp:wrapSquare wrapText="bothSides"/>
                <wp:docPr id="1" name="Zone de texte 1"/>
                <wp:cNvGraphicFramePr/>
                <a:graphic xmlns:a="http://schemas.openxmlformats.org/drawingml/2006/main">
                  <a:graphicData uri="http://schemas.microsoft.com/office/word/2010/wordprocessingShape">
                    <wps:wsp>
                      <wps:cNvSpPr txBox="1"/>
                      <wps:spPr>
                        <a:xfrm>
                          <a:off x="0" y="0"/>
                          <a:ext cx="801370"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2D3606" w14:textId="77777777" w:rsidR="008919A9" w:rsidRDefault="008919A9" w:rsidP="008919A9">
                            <w:pPr>
                              <w:jc w:val="center"/>
                            </w:pPr>
                            <w:r>
                              <w:rPr>
                                <w:noProof/>
                                <w:lang w:eastAsia="fr-FR"/>
                              </w:rPr>
                              <w:drawing>
                                <wp:inline distT="0" distB="0" distL="0" distR="0" wp14:anchorId="576F8153" wp14:editId="6BC13FA4">
                                  <wp:extent cx="606573" cy="645810"/>
                                  <wp:effectExtent l="0" t="0" r="3175" b="0"/>
                                  <wp:docPr id="2" name="Image 2" descr="/Users/veroniquethiebaut/Desktop/PERSO/Logos-Signatures/Logo Archivos Solo 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veroniquethiebaut/Desktop/PERSO/Logos-Signatures/Logo Archivos Solo Ed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8710" cy="701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87A0A7" id="_x0000_t202" coordsize="21600,21600" o:spt="202" path="m,l,21600r21600,l21600,xe">
                <v:stroke joinstyle="miter"/>
                <v:path gradientshapeok="t" o:connecttype="rect"/>
              </v:shapetype>
              <v:shape id="Zone de texte 1" o:spid="_x0000_s1026" type="#_x0000_t202" style="position:absolute;margin-left:179.45pt;margin-top:11.95pt;width:63.1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" filled="f" stroked="f">
                <v:textbox>
                  <w:txbxContent>
                    <w:p w14:paraId="322D3606" w14:textId="77777777" w:rsidR="008919A9" w:rsidRDefault="008919A9" w:rsidP="008919A9">
                      <w:pPr>
                        <w:jc w:val="center"/>
                      </w:pPr>
                      <w:r>
                        <w:rPr>
                          <w:noProof/>
                          <w:lang w:eastAsia="fr-FR"/>
                        </w:rPr>
                        <w:drawing>
                          <wp:inline distT="0" distB="0" distL="0" distR="0" wp14:anchorId="576F8153" wp14:editId="6BC13FA4">
                            <wp:extent cx="606573" cy="645810"/>
                            <wp:effectExtent l="0" t="0" r="3175" b="0"/>
                            <wp:docPr id="2" name="Image 2" descr="/Users/veroniquethiebaut/Desktop/PERSO/Logos-Signatures/Logo Archivos Solo 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veroniquethiebaut/Desktop/PERSO/Logos-Signatures/Logo Archivos Solo Ed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710" cy="701319"/>
                                    </a:xfrm>
                                    <a:prstGeom prst="rect">
                                      <a:avLst/>
                                    </a:prstGeom>
                                    <a:noFill/>
                                    <a:ln>
                                      <a:noFill/>
                                    </a:ln>
                                  </pic:spPr>
                                </pic:pic>
                              </a:graphicData>
                            </a:graphic>
                          </wp:inline>
                        </w:drawing>
                      </w:r>
                    </w:p>
                  </w:txbxContent>
                </v:textbox>
                <w10:wrap type="square"/>
              </v:shape>
            </w:pict>
          </mc:Fallback>
        </mc:AlternateContent>
      </w:r>
    </w:p>
    <w:p w14:paraId="60821F6C" w14:textId="1B96EE22" w:rsidR="008919A9" w:rsidRDefault="008919A9">
      <w:pPr>
        <w:rPr>
          <w:rFonts w:ascii="Times New Roman" w:hAnsi="Times New Roman" w:cs="Times New Roman"/>
          <w:b/>
          <w:bCs/>
          <w:sz w:val="28"/>
          <w:szCs w:val="28"/>
          <w:u w:val="single"/>
        </w:rPr>
      </w:pPr>
    </w:p>
    <w:p w14:paraId="083A4906" w14:textId="77777777" w:rsidR="00F56CF4" w:rsidRPr="00457714" w:rsidRDefault="00F56CF4">
      <w:pPr>
        <w:rPr>
          <w:rFonts w:ascii="Times New Roman" w:hAnsi="Times New Roman" w:cs="Times New Roman"/>
          <w:bCs/>
          <w:sz w:val="28"/>
          <w:szCs w:val="28"/>
        </w:rPr>
      </w:pPr>
    </w:p>
    <w:p w14:paraId="7AFC69BE" w14:textId="5BE826F9" w:rsidR="008919A9" w:rsidRPr="007B535E" w:rsidRDefault="007B535E">
      <w:pPr>
        <w:rPr>
          <w:rFonts w:ascii="Times New Roman" w:hAnsi="Times New Roman" w:cs="Times New Roman"/>
          <w:b/>
          <w:sz w:val="28"/>
          <w:szCs w:val="28"/>
        </w:rPr>
      </w:pPr>
      <w:r>
        <w:rPr>
          <w:rFonts w:ascii="Times New Roman" w:hAnsi="Times New Roman" w:cs="Times New Roman"/>
          <w:b/>
          <w:sz w:val="28"/>
          <w:szCs w:val="28"/>
        </w:rPr>
        <w:t xml:space="preserve">                                                         </w:t>
      </w:r>
    </w:p>
    <w:p w14:paraId="198EE29A" w14:textId="77777777" w:rsidR="00FF403D" w:rsidRDefault="007B535E" w:rsidP="00760695">
      <w:pPr>
        <w:rPr>
          <w:rFonts w:ascii="Times New Roman" w:hAnsi="Times New Roman" w:cs="Times New Roman"/>
          <w:bCs/>
        </w:rPr>
      </w:pPr>
      <w:r>
        <w:rPr>
          <w:rFonts w:ascii="Times New Roman" w:hAnsi="Times New Roman" w:cs="Times New Roman"/>
          <w:bCs/>
        </w:rPr>
        <w:t xml:space="preserve">    </w:t>
      </w:r>
    </w:p>
    <w:p w14:paraId="552D08B7" w14:textId="1B79B092" w:rsidR="007B535E" w:rsidRPr="00301870" w:rsidRDefault="007B535E" w:rsidP="00760695">
      <w:pPr>
        <w:rPr>
          <w:rFonts w:ascii="Times New Roman" w:hAnsi="Times New Roman" w:cs="Times New Roman"/>
          <w:bCs/>
          <w:sz w:val="28"/>
          <w:szCs w:val="28"/>
        </w:rPr>
      </w:pPr>
      <w:r>
        <w:rPr>
          <w:rFonts w:ascii="Times New Roman" w:hAnsi="Times New Roman" w:cs="Times New Roman"/>
          <w:bCs/>
        </w:rPr>
        <w:t xml:space="preserve">                                           </w:t>
      </w:r>
      <w:r w:rsidR="00E37C7D">
        <w:rPr>
          <w:rFonts w:ascii="Times New Roman" w:hAnsi="Times New Roman" w:cs="Times New Roman"/>
          <w:bCs/>
        </w:rPr>
        <w:t xml:space="preserve">  </w:t>
      </w:r>
    </w:p>
    <w:p w14:paraId="0F5617F0" w14:textId="2F4A4010" w:rsidR="00E37C7D" w:rsidRDefault="007B535E" w:rsidP="000C2BD8">
      <w:pPr>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sz w:val="28"/>
          <w:szCs w:val="28"/>
        </w:rPr>
        <w:t xml:space="preserve">    </w:t>
      </w:r>
      <w:r w:rsidR="00F56CF4">
        <w:rPr>
          <w:rFonts w:ascii="Times New Roman" w:hAnsi="Times New Roman" w:cs="Times New Roman"/>
          <w:b/>
          <w:sz w:val="28"/>
          <w:szCs w:val="28"/>
        </w:rPr>
        <w:t xml:space="preserve">     </w:t>
      </w:r>
      <w:r w:rsidR="007A48BF">
        <w:rPr>
          <w:rFonts w:ascii="Times New Roman" w:hAnsi="Times New Roman" w:cs="Times New Roman"/>
          <w:b/>
          <w:sz w:val="28"/>
          <w:szCs w:val="28"/>
        </w:rPr>
        <w:t xml:space="preserve">  </w:t>
      </w:r>
      <w:r w:rsidR="00E37C7D">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37C7D">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sidR="00F0213B">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IA  DE</w:t>
      </w:r>
      <w:r w:rsidR="00E37C7D">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0213B">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37C7D">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00F0213B">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ENTECOSTÉS</w:t>
      </w:r>
    </w:p>
    <w:p w14:paraId="56C99815" w14:textId="77777777" w:rsidR="00E37C7D" w:rsidRDefault="00E37C7D" w:rsidP="000C2BD8">
      <w:pPr>
        <w:rPr>
          <w:rFonts w:ascii="Times New Roman" w:hAnsi="Times New Roman" w:cs="Times New Roman"/>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13B57E" w14:textId="77777777" w:rsidR="00394C32" w:rsidRDefault="00A63DD7" w:rsidP="005D2B44">
      <w:pPr>
        <w:ind w:left="708" w:firstLine="708"/>
        <w:jc w:val="both"/>
        <w:rPr>
          <w:rFonts w:ascii="Times New Roman" w:hAnsi="Times New Roman" w:cs="Times New Roman"/>
          <w:b/>
          <w:sz w:val="28"/>
          <w:szCs w:val="28"/>
        </w:rPr>
      </w:pPr>
      <w:r>
        <w:rPr>
          <w:rFonts w:ascii="Times New Roman" w:hAnsi="Times New Roman" w:cs="Times New Roman"/>
          <w:b/>
          <w:sz w:val="28"/>
          <w:szCs w:val="28"/>
        </w:rPr>
        <w:t xml:space="preserve">                     </w:t>
      </w:r>
    </w:p>
    <w:p w14:paraId="05872BC3" w14:textId="3916B3F5" w:rsidR="00357915" w:rsidRDefault="003C3FFC" w:rsidP="003C3FFC">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DD5273">
        <w:rPr>
          <w:rFonts w:ascii="Times New Roman" w:hAnsi="Times New Roman" w:cs="Times New Roman"/>
          <w:b/>
          <w:sz w:val="28"/>
          <w:szCs w:val="28"/>
        </w:rPr>
        <w:t xml:space="preserve">             </w:t>
      </w:r>
      <w:r w:rsidR="00E37C7D">
        <w:rPr>
          <w:rFonts w:ascii="Times New Roman" w:hAnsi="Times New Roman" w:cs="Times New Roman"/>
          <w:b/>
          <w:sz w:val="28"/>
          <w:szCs w:val="28"/>
        </w:rPr>
        <w:t xml:space="preserve">                      </w:t>
      </w:r>
      <w:r w:rsidR="00FF403D">
        <w:rPr>
          <w:rFonts w:ascii="Times New Roman" w:hAnsi="Times New Roman" w:cs="Times New Roman"/>
          <w:b/>
          <w:sz w:val="28"/>
          <w:szCs w:val="28"/>
        </w:rPr>
        <w:t xml:space="preserve">Madre </w:t>
      </w:r>
      <w:r w:rsidR="0023305D">
        <w:rPr>
          <w:rFonts w:ascii="Times New Roman" w:hAnsi="Times New Roman" w:cs="Times New Roman"/>
          <w:b/>
          <w:sz w:val="28"/>
          <w:szCs w:val="28"/>
        </w:rPr>
        <w:t>M</w:t>
      </w:r>
      <w:r w:rsidR="00FF403D">
        <w:rPr>
          <w:rFonts w:ascii="Times New Roman" w:hAnsi="Times New Roman" w:cs="Times New Roman"/>
          <w:b/>
          <w:sz w:val="28"/>
          <w:szCs w:val="28"/>
        </w:rPr>
        <w:t>aria Eugenia</w:t>
      </w:r>
      <w:r w:rsidR="0023305D">
        <w:rPr>
          <w:rFonts w:ascii="Times New Roman" w:hAnsi="Times New Roman" w:cs="Times New Roman"/>
          <w:b/>
          <w:sz w:val="28"/>
          <w:szCs w:val="28"/>
        </w:rPr>
        <w:t xml:space="preserve"> </w:t>
      </w:r>
      <w:r w:rsidR="00A03408">
        <w:rPr>
          <w:rFonts w:ascii="Times New Roman" w:hAnsi="Times New Roman" w:cs="Times New Roman"/>
          <w:b/>
          <w:sz w:val="28"/>
          <w:szCs w:val="28"/>
        </w:rPr>
        <w:t>(</w:t>
      </w:r>
      <w:r w:rsidR="00F0213B">
        <w:rPr>
          <w:rFonts w:ascii="Times New Roman" w:hAnsi="Times New Roman" w:cs="Times New Roman"/>
          <w:b/>
          <w:sz w:val="28"/>
          <w:szCs w:val="28"/>
        </w:rPr>
        <w:t xml:space="preserve">Domingo </w:t>
      </w:r>
      <w:r w:rsidR="00E37C7D">
        <w:rPr>
          <w:rFonts w:ascii="Times New Roman" w:hAnsi="Times New Roman" w:cs="Times New Roman"/>
          <w:b/>
          <w:sz w:val="28"/>
          <w:szCs w:val="28"/>
        </w:rPr>
        <w:t xml:space="preserve">1 de </w:t>
      </w:r>
      <w:r w:rsidR="00F0213B">
        <w:rPr>
          <w:rFonts w:ascii="Times New Roman" w:hAnsi="Times New Roman" w:cs="Times New Roman"/>
          <w:b/>
          <w:sz w:val="28"/>
          <w:szCs w:val="28"/>
        </w:rPr>
        <w:t>Junio</w:t>
      </w:r>
      <w:r w:rsidR="00FF403D">
        <w:rPr>
          <w:rFonts w:ascii="Times New Roman" w:hAnsi="Times New Roman" w:cs="Times New Roman"/>
          <w:b/>
          <w:sz w:val="28"/>
          <w:szCs w:val="28"/>
        </w:rPr>
        <w:t xml:space="preserve"> de 187</w:t>
      </w:r>
      <w:r w:rsidR="00F0213B">
        <w:rPr>
          <w:rFonts w:ascii="Times New Roman" w:hAnsi="Times New Roman" w:cs="Times New Roman"/>
          <w:b/>
          <w:sz w:val="28"/>
          <w:szCs w:val="28"/>
        </w:rPr>
        <w:t>9</w:t>
      </w:r>
      <w:r w:rsidR="0023305D">
        <w:rPr>
          <w:rFonts w:ascii="Times New Roman" w:hAnsi="Times New Roman" w:cs="Times New Roman"/>
          <w:b/>
          <w:sz w:val="28"/>
          <w:szCs w:val="28"/>
        </w:rPr>
        <w:t>)</w:t>
      </w:r>
      <w:r w:rsidR="00301870">
        <w:rPr>
          <w:rFonts w:ascii="Times New Roman" w:hAnsi="Times New Roman" w:cs="Times New Roman"/>
          <w:b/>
          <w:sz w:val="28"/>
          <w:szCs w:val="28"/>
        </w:rPr>
        <w:t xml:space="preserve"> </w:t>
      </w:r>
    </w:p>
    <w:p w14:paraId="0A3E0EA2" w14:textId="5B4B5DC6" w:rsidR="0023305D" w:rsidRPr="007B37CF" w:rsidRDefault="00301870" w:rsidP="005D2B44">
      <w:pPr>
        <w:ind w:left="708" w:firstLine="708"/>
        <w:jc w:val="both"/>
        <w:rPr>
          <w:rFonts w:ascii="Times New Roman" w:hAnsi="Times New Roman" w:cs="Times New Roman"/>
          <w:bCs/>
          <w:iCs/>
        </w:rPr>
      </w:pPr>
      <w:r>
        <w:rPr>
          <w:rFonts w:ascii="Times New Roman" w:hAnsi="Times New Roman" w:cs="Times New Roman"/>
          <w:b/>
          <w:sz w:val="28"/>
          <w:szCs w:val="28"/>
        </w:rPr>
        <w:t xml:space="preserve">                </w:t>
      </w:r>
      <w:r w:rsidR="00B465E7" w:rsidRPr="007B37CF">
        <w:rPr>
          <w:rFonts w:ascii="Times New Roman" w:hAnsi="Times New Roman" w:cs="Times New Roman"/>
          <w:b/>
          <w:i/>
          <w:sz w:val="28"/>
          <w:szCs w:val="28"/>
        </w:rPr>
        <w:t xml:space="preserve">    </w:t>
      </w:r>
      <w:r w:rsidR="00B465E7" w:rsidRPr="007B37CF">
        <w:rPr>
          <w:rFonts w:ascii="Times New Roman" w:hAnsi="Times New Roman" w:cs="Times New Roman"/>
          <w:bCs/>
          <w:i/>
        </w:rPr>
        <w:t xml:space="preserve">   </w:t>
      </w:r>
      <w:r w:rsidR="00A52E15" w:rsidRPr="007B37CF">
        <w:rPr>
          <w:rFonts w:ascii="Times New Roman" w:hAnsi="Times New Roman" w:cs="Times New Roman"/>
          <w:bCs/>
          <w:i/>
        </w:rPr>
        <w:t xml:space="preserve">            </w:t>
      </w:r>
      <w:r w:rsidR="009D0F39" w:rsidRPr="007B37CF">
        <w:rPr>
          <w:rFonts w:ascii="Times New Roman" w:hAnsi="Times New Roman" w:cs="Times New Roman"/>
          <w:bCs/>
          <w:i/>
        </w:rPr>
        <w:t xml:space="preserve">                                                       </w:t>
      </w:r>
      <w:r w:rsidR="0023305D" w:rsidRPr="007B37CF">
        <w:rPr>
          <w:rFonts w:ascii="Times New Roman" w:hAnsi="Times New Roman" w:cs="Times New Roman"/>
          <w:bCs/>
          <w:i/>
        </w:rPr>
        <w:t xml:space="preserve">    </w:t>
      </w:r>
      <w:r w:rsidR="009D0F39" w:rsidRPr="007B37CF">
        <w:rPr>
          <w:rFonts w:ascii="Times New Roman" w:hAnsi="Times New Roman" w:cs="Times New Roman"/>
          <w:bCs/>
          <w:i/>
        </w:rPr>
        <w:t xml:space="preserve">  </w:t>
      </w:r>
      <w:r w:rsidR="00394C32" w:rsidRPr="007B37CF">
        <w:rPr>
          <w:rFonts w:ascii="Times New Roman" w:hAnsi="Times New Roman" w:cs="Times New Roman"/>
          <w:bCs/>
          <w:i/>
        </w:rPr>
        <w:t xml:space="preserve">      </w:t>
      </w:r>
      <w:bookmarkStart w:id="0" w:name="_GoBack"/>
      <w:bookmarkEnd w:id="0"/>
    </w:p>
    <w:p w14:paraId="1EC132C6" w14:textId="74C594CB" w:rsidR="00DD5273" w:rsidRPr="007B37CF" w:rsidRDefault="00DD5273" w:rsidP="005D2B44">
      <w:pPr>
        <w:ind w:left="708" w:firstLine="708"/>
        <w:jc w:val="both"/>
        <w:rPr>
          <w:rFonts w:ascii="Times New Roman" w:hAnsi="Times New Roman" w:cs="Times New Roman"/>
          <w:bCs/>
          <w:iCs/>
        </w:rPr>
      </w:pPr>
    </w:p>
    <w:p w14:paraId="5AEA18CB" w14:textId="5CEF0879" w:rsidR="00DD5273" w:rsidRPr="007B37CF" w:rsidRDefault="00DD5273" w:rsidP="00DD5273">
      <w:pPr>
        <w:jc w:val="both"/>
        <w:rPr>
          <w:rFonts w:ascii="Times New Roman" w:hAnsi="Times New Roman" w:cs="Times New Roman"/>
          <w:bCs/>
          <w:iCs/>
        </w:rPr>
      </w:pPr>
    </w:p>
    <w:p w14:paraId="5924E478" w14:textId="05DBAE21" w:rsidR="00DD5273" w:rsidRPr="007B37CF" w:rsidRDefault="002C6E16" w:rsidP="002C6E16">
      <w:pPr>
        <w:ind w:firstLine="708"/>
        <w:jc w:val="both"/>
        <w:rPr>
          <w:rFonts w:ascii="Times New Roman" w:hAnsi="Times New Roman" w:cs="Times New Roman"/>
          <w:bCs/>
          <w:iCs/>
        </w:rPr>
      </w:pPr>
      <w:r w:rsidRPr="007B37CF">
        <w:rPr>
          <w:rFonts w:ascii="Times New Roman" w:hAnsi="Times New Roman" w:cs="Times New Roman"/>
          <w:bCs/>
          <w:iCs/>
        </w:rPr>
        <w:t xml:space="preserve">     </w:t>
      </w:r>
      <w:r w:rsidR="00DD5273" w:rsidRPr="007B37CF">
        <w:rPr>
          <w:rFonts w:ascii="Times New Roman" w:hAnsi="Times New Roman" w:cs="Times New Roman"/>
          <w:bCs/>
          <w:iCs/>
        </w:rPr>
        <w:t>Mis queridas hijas</w:t>
      </w:r>
      <w:r w:rsidRPr="007B37CF">
        <w:rPr>
          <w:rFonts w:ascii="Times New Roman" w:hAnsi="Times New Roman" w:cs="Times New Roman"/>
          <w:bCs/>
          <w:iCs/>
        </w:rPr>
        <w:t>:</w:t>
      </w:r>
    </w:p>
    <w:p w14:paraId="7B28D863" w14:textId="6902379D" w:rsidR="00F0213B" w:rsidRPr="007B37CF" w:rsidRDefault="00F0213B" w:rsidP="002C6E16">
      <w:pPr>
        <w:ind w:firstLine="708"/>
        <w:jc w:val="both"/>
        <w:rPr>
          <w:rFonts w:ascii="Times New Roman" w:hAnsi="Times New Roman" w:cs="Times New Roman"/>
          <w:bCs/>
          <w:iCs/>
        </w:rPr>
      </w:pPr>
    </w:p>
    <w:p w14:paraId="1D8DE131" w14:textId="5A0BC2C3" w:rsidR="00F0213B" w:rsidRPr="007B37CF" w:rsidRDefault="00C643EA" w:rsidP="00C643EA">
      <w:pPr>
        <w:jc w:val="both"/>
        <w:rPr>
          <w:rFonts w:ascii="Times New Roman" w:hAnsi="Times New Roman" w:cs="Times New Roman"/>
          <w:bCs/>
          <w:iCs/>
        </w:rPr>
      </w:pPr>
      <w:r w:rsidRPr="007B37CF">
        <w:rPr>
          <w:rFonts w:ascii="Times New Roman" w:hAnsi="Times New Roman" w:cs="Times New Roman"/>
          <w:bCs/>
          <w:iCs/>
        </w:rPr>
        <w:tab/>
        <w:t>En una fiesta tan grande habría mucho que hablar sobre las efusiones del Espíritu Santo, y forzoso es límitarse. Así es que hoy s</w:t>
      </w:r>
      <w:r w:rsidR="00973A99" w:rsidRPr="007B37CF">
        <w:rPr>
          <w:rFonts w:ascii="Times New Roman" w:hAnsi="Times New Roman" w:cs="Times New Roman"/>
          <w:bCs/>
          <w:iCs/>
        </w:rPr>
        <w:t>ó</w:t>
      </w:r>
      <w:r w:rsidRPr="007B37CF">
        <w:rPr>
          <w:rFonts w:ascii="Times New Roman" w:hAnsi="Times New Roman" w:cs="Times New Roman"/>
          <w:bCs/>
          <w:iCs/>
        </w:rPr>
        <w:t>lo me referiré a lo que más especialmente nos atañe.</w:t>
      </w:r>
    </w:p>
    <w:p w14:paraId="1A29E883" w14:textId="54C9AE4C" w:rsidR="00C643EA" w:rsidRPr="007B37CF" w:rsidRDefault="00C643EA" w:rsidP="00C643EA">
      <w:pPr>
        <w:jc w:val="both"/>
        <w:rPr>
          <w:rFonts w:ascii="Times New Roman" w:hAnsi="Times New Roman" w:cs="Times New Roman"/>
          <w:bCs/>
          <w:iCs/>
        </w:rPr>
      </w:pPr>
    </w:p>
    <w:p w14:paraId="5830891A" w14:textId="19B3EEF9" w:rsidR="00C643EA" w:rsidRPr="007B37CF" w:rsidRDefault="00C643EA" w:rsidP="00C643EA">
      <w:pPr>
        <w:jc w:val="both"/>
        <w:rPr>
          <w:rFonts w:ascii="Times New Roman" w:hAnsi="Times New Roman" w:cs="Times New Roman"/>
          <w:bCs/>
          <w:iCs/>
        </w:rPr>
      </w:pPr>
      <w:r w:rsidRPr="007B37CF">
        <w:rPr>
          <w:rFonts w:ascii="Times New Roman" w:hAnsi="Times New Roman" w:cs="Times New Roman"/>
          <w:bCs/>
          <w:iCs/>
        </w:rPr>
        <w:tab/>
        <w:t>La Santa Iglesia define al Espíritu Santo que hoy se derrama en el Cenáculo: &lt;&lt;Como espíritu de oración&gt;&gt;; Spíritu gratie et precor&gt;&gt;. Espíritu de oración, espíritu comunicador de gracias. San Pablo, en sus epístolas, nos enseña que es el Espíritu Santo el que gime en nuestras almas con gemidos inenarrables (Rom. VIII, 26), el mismo que comunicándose a ellas les da un espíritu de oración.</w:t>
      </w:r>
    </w:p>
    <w:p w14:paraId="26E381A7" w14:textId="00F1AA2E" w:rsidR="00C756E0" w:rsidRPr="007B37CF" w:rsidRDefault="00C756E0" w:rsidP="00C643EA">
      <w:pPr>
        <w:jc w:val="both"/>
        <w:rPr>
          <w:rFonts w:ascii="Times New Roman" w:hAnsi="Times New Roman" w:cs="Times New Roman"/>
          <w:bCs/>
          <w:iCs/>
        </w:rPr>
      </w:pPr>
    </w:p>
    <w:p w14:paraId="521A5744" w14:textId="2AFA192D" w:rsidR="00C756E0" w:rsidRPr="007B37CF" w:rsidRDefault="00C756E0" w:rsidP="00C643EA">
      <w:pPr>
        <w:jc w:val="both"/>
        <w:rPr>
          <w:rFonts w:ascii="Times New Roman" w:hAnsi="Times New Roman" w:cs="Times New Roman"/>
          <w:bCs/>
          <w:iCs/>
        </w:rPr>
      </w:pPr>
      <w:r w:rsidRPr="007B37CF">
        <w:rPr>
          <w:rFonts w:ascii="Times New Roman" w:hAnsi="Times New Roman" w:cs="Times New Roman"/>
          <w:bCs/>
          <w:iCs/>
        </w:rPr>
        <w:tab/>
        <w:t>Precisamente en algo sobre esto hace algún tiempo quería fijar vuestra atención. Leemos al principio de la Regla que nuestra vida debe ser mitad contemplativ</w:t>
      </w:r>
      <w:r w:rsidR="00973A99" w:rsidRPr="007B37CF">
        <w:rPr>
          <w:rFonts w:ascii="Times New Roman" w:hAnsi="Times New Roman" w:cs="Times New Roman"/>
          <w:bCs/>
          <w:iCs/>
        </w:rPr>
        <w:t>a</w:t>
      </w:r>
      <w:r w:rsidRPr="007B37CF">
        <w:rPr>
          <w:rFonts w:ascii="Times New Roman" w:hAnsi="Times New Roman" w:cs="Times New Roman"/>
          <w:bCs/>
          <w:iCs/>
        </w:rPr>
        <w:t xml:space="preserve"> y mitad activ</w:t>
      </w:r>
      <w:r w:rsidR="00973A99" w:rsidRPr="007B37CF">
        <w:rPr>
          <w:rFonts w:ascii="Times New Roman" w:hAnsi="Times New Roman" w:cs="Times New Roman"/>
          <w:bCs/>
          <w:iCs/>
        </w:rPr>
        <w:t>a</w:t>
      </w:r>
      <w:r w:rsidRPr="007B37CF">
        <w:rPr>
          <w:rFonts w:ascii="Times New Roman" w:hAnsi="Times New Roman" w:cs="Times New Roman"/>
          <w:bCs/>
          <w:iCs/>
        </w:rPr>
        <w:t>.</w:t>
      </w:r>
    </w:p>
    <w:p w14:paraId="6D058990" w14:textId="087B5566" w:rsidR="00C756E0" w:rsidRPr="007B37CF" w:rsidRDefault="00C756E0" w:rsidP="00C643EA">
      <w:pPr>
        <w:jc w:val="both"/>
        <w:rPr>
          <w:rFonts w:ascii="Times New Roman" w:hAnsi="Times New Roman" w:cs="Times New Roman"/>
          <w:bCs/>
          <w:iCs/>
        </w:rPr>
      </w:pPr>
    </w:p>
    <w:p w14:paraId="7E87D5BC" w14:textId="34245702" w:rsidR="00C756E0" w:rsidRPr="007B37CF" w:rsidRDefault="00C756E0" w:rsidP="00C643EA">
      <w:pPr>
        <w:jc w:val="both"/>
        <w:rPr>
          <w:rFonts w:ascii="Times New Roman" w:hAnsi="Times New Roman" w:cs="Times New Roman"/>
          <w:bCs/>
          <w:iCs/>
        </w:rPr>
      </w:pPr>
      <w:r w:rsidRPr="007B37CF">
        <w:rPr>
          <w:rFonts w:ascii="Times New Roman" w:hAnsi="Times New Roman" w:cs="Times New Roman"/>
          <w:bCs/>
          <w:iCs/>
        </w:rPr>
        <w:tab/>
        <w:t>Es indudable que el que se dedica a la vida activ</w:t>
      </w:r>
      <w:r w:rsidR="00973A99" w:rsidRPr="007B37CF">
        <w:rPr>
          <w:rFonts w:ascii="Times New Roman" w:hAnsi="Times New Roman" w:cs="Times New Roman"/>
          <w:bCs/>
          <w:iCs/>
        </w:rPr>
        <w:t>a</w:t>
      </w:r>
      <w:r w:rsidRPr="007B37CF">
        <w:rPr>
          <w:rFonts w:ascii="Times New Roman" w:hAnsi="Times New Roman" w:cs="Times New Roman"/>
          <w:bCs/>
          <w:iCs/>
        </w:rPr>
        <w:t xml:space="preserve"> no puede prescindir</w:t>
      </w:r>
      <w:r w:rsidR="00F03993" w:rsidRPr="007B37CF">
        <w:rPr>
          <w:rFonts w:ascii="Times New Roman" w:hAnsi="Times New Roman" w:cs="Times New Roman"/>
          <w:bCs/>
          <w:iCs/>
        </w:rPr>
        <w:t xml:space="preserve"> de oración. Todos, aunque sean personas seglares, deben orar frecuentemente y elevarse con fervorosos gemidos en la oración. Nuestro Señor no exceptuó a nadie cuando dijo: &lt;&lt;Hay que orar siempre y nu</w:t>
      </w:r>
      <w:r w:rsidR="00973A99" w:rsidRPr="007B37CF">
        <w:rPr>
          <w:rFonts w:ascii="Times New Roman" w:hAnsi="Times New Roman" w:cs="Times New Roman"/>
          <w:bCs/>
          <w:iCs/>
        </w:rPr>
        <w:t>n</w:t>
      </w:r>
      <w:r w:rsidR="00F03993" w:rsidRPr="007B37CF">
        <w:rPr>
          <w:rFonts w:ascii="Times New Roman" w:hAnsi="Times New Roman" w:cs="Times New Roman"/>
          <w:bCs/>
          <w:iCs/>
        </w:rPr>
        <w:t>ca cesar (S. Luc. VIII, 1). Conocemos a personas que aun hacienda vida de mucha actividad, oran mucho, rezan el rosario y piden continuamente a Dios las gracias que necesitan. ¿En qué se diferencian de nosotras? ¿Por qué se denomina nuestra vida medio contemplativ</w:t>
      </w:r>
      <w:r w:rsidR="00973A99" w:rsidRPr="007B37CF">
        <w:rPr>
          <w:rFonts w:ascii="Times New Roman" w:hAnsi="Times New Roman" w:cs="Times New Roman"/>
          <w:bCs/>
          <w:iCs/>
        </w:rPr>
        <w:t>a</w:t>
      </w:r>
      <w:r w:rsidR="00F03993" w:rsidRPr="007B37CF">
        <w:rPr>
          <w:rFonts w:ascii="Times New Roman" w:hAnsi="Times New Roman" w:cs="Times New Roman"/>
          <w:bCs/>
          <w:iCs/>
        </w:rPr>
        <w:t xml:space="preserve"> y medio activ</w:t>
      </w:r>
      <w:r w:rsidR="00973A99" w:rsidRPr="007B37CF">
        <w:rPr>
          <w:rFonts w:ascii="Times New Roman" w:hAnsi="Times New Roman" w:cs="Times New Roman"/>
          <w:bCs/>
          <w:iCs/>
        </w:rPr>
        <w:t>a</w:t>
      </w:r>
      <w:r w:rsidR="00F03993" w:rsidRPr="007B37CF">
        <w:rPr>
          <w:rFonts w:ascii="Times New Roman" w:hAnsi="Times New Roman" w:cs="Times New Roman"/>
          <w:bCs/>
          <w:iCs/>
        </w:rPr>
        <w:t xml:space="preserve"> y qué es lo que debemos solicit</w:t>
      </w:r>
      <w:r w:rsidR="00973A99" w:rsidRPr="007B37CF">
        <w:rPr>
          <w:rFonts w:ascii="Times New Roman" w:hAnsi="Times New Roman" w:cs="Times New Roman"/>
          <w:bCs/>
          <w:iCs/>
        </w:rPr>
        <w:t>a</w:t>
      </w:r>
      <w:r w:rsidR="00F03993" w:rsidRPr="007B37CF">
        <w:rPr>
          <w:rFonts w:ascii="Times New Roman" w:hAnsi="Times New Roman" w:cs="Times New Roman"/>
          <w:bCs/>
          <w:iCs/>
        </w:rPr>
        <w:t>r del Espíritu Santo para estar realmente en nuestra vocación?.</w:t>
      </w:r>
    </w:p>
    <w:p w14:paraId="712AA637" w14:textId="0C37788E" w:rsidR="00AD1462" w:rsidRPr="007B37CF" w:rsidRDefault="00AD1462" w:rsidP="00C643EA">
      <w:pPr>
        <w:jc w:val="both"/>
        <w:rPr>
          <w:rFonts w:ascii="Times New Roman" w:hAnsi="Times New Roman" w:cs="Times New Roman"/>
          <w:bCs/>
          <w:iCs/>
        </w:rPr>
      </w:pPr>
    </w:p>
    <w:p w14:paraId="47189AB4" w14:textId="78944A5D" w:rsidR="00AD1462" w:rsidRPr="007B37CF" w:rsidRDefault="00AD1462" w:rsidP="00C643EA">
      <w:pPr>
        <w:jc w:val="both"/>
        <w:rPr>
          <w:rFonts w:ascii="Times New Roman" w:hAnsi="Times New Roman" w:cs="Times New Roman"/>
          <w:bCs/>
          <w:iCs/>
        </w:rPr>
      </w:pPr>
      <w:r w:rsidRPr="007B37CF">
        <w:rPr>
          <w:rFonts w:ascii="Times New Roman" w:hAnsi="Times New Roman" w:cs="Times New Roman"/>
          <w:bCs/>
          <w:iCs/>
        </w:rPr>
        <w:tab/>
        <w:t>La contemplación es en cierto sentido diferente de la oración; hay, es verdad un grado de contemplación al que no podemos llegar más que elevados y sostenidos por gracia especial, pero también existe un trabajo que nos concierne.</w:t>
      </w:r>
    </w:p>
    <w:p w14:paraId="6BF5D5E2" w14:textId="511B21EE" w:rsidR="00AD1462" w:rsidRPr="007B37CF" w:rsidRDefault="00AD1462" w:rsidP="00C643EA">
      <w:pPr>
        <w:jc w:val="both"/>
        <w:rPr>
          <w:rFonts w:ascii="Times New Roman" w:hAnsi="Times New Roman" w:cs="Times New Roman"/>
          <w:bCs/>
          <w:iCs/>
        </w:rPr>
      </w:pPr>
    </w:p>
    <w:p w14:paraId="18F197C8" w14:textId="2FC8C313" w:rsidR="00AD1462" w:rsidRPr="007B37CF" w:rsidRDefault="00AD1462" w:rsidP="00C643EA">
      <w:pPr>
        <w:jc w:val="both"/>
        <w:rPr>
          <w:rFonts w:ascii="Times New Roman" w:hAnsi="Times New Roman" w:cs="Times New Roman"/>
          <w:bCs/>
          <w:iCs/>
        </w:rPr>
      </w:pPr>
      <w:r w:rsidRPr="007B37CF">
        <w:rPr>
          <w:rFonts w:ascii="Times New Roman" w:hAnsi="Times New Roman" w:cs="Times New Roman"/>
          <w:bCs/>
          <w:iCs/>
        </w:rPr>
        <w:tab/>
        <w:t>¿A qué llamamos alma contemplativ</w:t>
      </w:r>
      <w:r w:rsidR="005C3CD0" w:rsidRPr="007B37CF">
        <w:rPr>
          <w:rFonts w:ascii="Times New Roman" w:hAnsi="Times New Roman" w:cs="Times New Roman"/>
          <w:bCs/>
          <w:iCs/>
        </w:rPr>
        <w:t>a</w:t>
      </w:r>
      <w:r w:rsidRPr="007B37CF">
        <w:rPr>
          <w:rFonts w:ascii="Times New Roman" w:hAnsi="Times New Roman" w:cs="Times New Roman"/>
          <w:bCs/>
          <w:iCs/>
        </w:rPr>
        <w:t>? Al alma habitualmente ocupada en pensamientos de eternidad. Pues bien, el hacer el vacío de las demás cosas y ocuparnos con preferencia de las eternas, depende de noso</w:t>
      </w:r>
      <w:r w:rsidR="005C3CD0" w:rsidRPr="007B37CF">
        <w:rPr>
          <w:rFonts w:ascii="Times New Roman" w:hAnsi="Times New Roman" w:cs="Times New Roman"/>
          <w:bCs/>
          <w:iCs/>
        </w:rPr>
        <w:t>t</w:t>
      </w:r>
      <w:r w:rsidRPr="007B37CF">
        <w:rPr>
          <w:rFonts w:ascii="Times New Roman" w:hAnsi="Times New Roman" w:cs="Times New Roman"/>
          <w:bCs/>
          <w:iCs/>
        </w:rPr>
        <w:t>ras. Un alma contemplativ</w:t>
      </w:r>
      <w:r w:rsidR="005C3CD0" w:rsidRPr="007B37CF">
        <w:rPr>
          <w:rFonts w:ascii="Times New Roman" w:hAnsi="Times New Roman" w:cs="Times New Roman"/>
          <w:bCs/>
          <w:iCs/>
        </w:rPr>
        <w:t>a</w:t>
      </w:r>
      <w:r w:rsidRPr="007B37CF">
        <w:rPr>
          <w:rFonts w:ascii="Times New Roman" w:hAnsi="Times New Roman" w:cs="Times New Roman"/>
          <w:bCs/>
          <w:iCs/>
        </w:rPr>
        <w:t xml:space="preserve"> tiene el pensamiento frecuentemente fijo en Nuestro Señor, en la Santísima Virgen, en los misterios de nuestra fe y en todo lo que por ella sabemos; las verdades que la Santa Iglesia nos propone, el Santo Evangelio, los misterios </w:t>
      </w:r>
      <w:r w:rsidRPr="007B37CF">
        <w:rPr>
          <w:rFonts w:ascii="Times New Roman" w:hAnsi="Times New Roman" w:cs="Times New Roman"/>
          <w:bCs/>
          <w:iCs/>
        </w:rPr>
        <w:lastRenderedPageBreak/>
        <w:t xml:space="preserve">de la vida de Cristo. Es un alma que simplificándose, apartándose de lo </w:t>
      </w:r>
      <w:r w:rsidR="005C3CD0" w:rsidRPr="007B37CF">
        <w:rPr>
          <w:rFonts w:ascii="Times New Roman" w:hAnsi="Times New Roman" w:cs="Times New Roman"/>
          <w:bCs/>
          <w:iCs/>
        </w:rPr>
        <w:t>t</w:t>
      </w:r>
      <w:r w:rsidRPr="007B37CF">
        <w:rPr>
          <w:rFonts w:ascii="Times New Roman" w:hAnsi="Times New Roman" w:cs="Times New Roman"/>
          <w:bCs/>
          <w:iCs/>
        </w:rPr>
        <w:t>errestre, fija su atención, sus pensamientos, sus afectos, su vida, en las cosas de la eternidad y en la vida de Jesucristo que los misterios a ella referent</w:t>
      </w:r>
      <w:r w:rsidR="005C3CD0" w:rsidRPr="007B37CF">
        <w:rPr>
          <w:rFonts w:ascii="Times New Roman" w:hAnsi="Times New Roman" w:cs="Times New Roman"/>
          <w:bCs/>
          <w:iCs/>
        </w:rPr>
        <w:t>e</w:t>
      </w:r>
      <w:r w:rsidRPr="007B37CF">
        <w:rPr>
          <w:rFonts w:ascii="Times New Roman" w:hAnsi="Times New Roman" w:cs="Times New Roman"/>
          <w:bCs/>
          <w:iCs/>
        </w:rPr>
        <w:t>s nos representan.</w:t>
      </w:r>
    </w:p>
    <w:p w14:paraId="71DBCCBD" w14:textId="184A54F1" w:rsidR="00AD1462" w:rsidRPr="007B37CF" w:rsidRDefault="00AD1462" w:rsidP="00C643EA">
      <w:pPr>
        <w:jc w:val="both"/>
        <w:rPr>
          <w:rFonts w:ascii="Times New Roman" w:hAnsi="Times New Roman" w:cs="Times New Roman"/>
          <w:bCs/>
          <w:iCs/>
        </w:rPr>
      </w:pPr>
    </w:p>
    <w:p w14:paraId="76A952C7" w14:textId="5D8E95EC" w:rsidR="00AD1462" w:rsidRPr="007B37CF" w:rsidRDefault="00AD1462" w:rsidP="00C643EA">
      <w:pPr>
        <w:jc w:val="both"/>
        <w:rPr>
          <w:rFonts w:ascii="Times New Roman" w:hAnsi="Times New Roman" w:cs="Times New Roman"/>
          <w:bCs/>
          <w:iCs/>
        </w:rPr>
      </w:pPr>
      <w:r w:rsidRPr="007B37CF">
        <w:rPr>
          <w:rFonts w:ascii="Times New Roman" w:hAnsi="Times New Roman" w:cs="Times New Roman"/>
          <w:bCs/>
          <w:iCs/>
        </w:rPr>
        <w:tab/>
        <w:t>De cada cual depend</w:t>
      </w:r>
      <w:r w:rsidR="005C3CD0" w:rsidRPr="007B37CF">
        <w:rPr>
          <w:rFonts w:ascii="Times New Roman" w:hAnsi="Times New Roman" w:cs="Times New Roman"/>
          <w:bCs/>
          <w:iCs/>
        </w:rPr>
        <w:t>e</w:t>
      </w:r>
      <w:r w:rsidRPr="007B37CF">
        <w:rPr>
          <w:rFonts w:ascii="Times New Roman" w:hAnsi="Times New Roman" w:cs="Times New Roman"/>
          <w:bCs/>
          <w:iCs/>
        </w:rPr>
        <w:t xml:space="preserve"> el ocuparse en ese sentido. Comprendéis que el alma que lo hace ha entrado ya en el estado de contemplación al que sois llamadas, y aunque haya que ocuparse en actividades exterior</w:t>
      </w:r>
      <w:r w:rsidR="005C3CD0" w:rsidRPr="007B37CF">
        <w:rPr>
          <w:rFonts w:ascii="Times New Roman" w:hAnsi="Times New Roman" w:cs="Times New Roman"/>
          <w:bCs/>
          <w:iCs/>
        </w:rPr>
        <w:t>e</w:t>
      </w:r>
      <w:r w:rsidRPr="007B37CF">
        <w:rPr>
          <w:rFonts w:ascii="Times New Roman" w:hAnsi="Times New Roman" w:cs="Times New Roman"/>
          <w:bCs/>
          <w:iCs/>
        </w:rPr>
        <w:t>s no se deja dominar por ellas, sino que mantiene su vista y su corazón en alto; su</w:t>
      </w:r>
      <w:r w:rsidR="00284BD6" w:rsidRPr="007B37CF">
        <w:rPr>
          <w:rFonts w:ascii="Times New Roman" w:hAnsi="Times New Roman" w:cs="Times New Roman"/>
          <w:bCs/>
          <w:iCs/>
        </w:rPr>
        <w:t xml:space="preserve"> pensamiento, su alma, su imaginación, pendientes de lo que Jesucristo ha hecho en </w:t>
      </w:r>
      <w:r w:rsidR="00371EE3" w:rsidRPr="007B37CF">
        <w:rPr>
          <w:rFonts w:ascii="Times New Roman" w:hAnsi="Times New Roman" w:cs="Times New Roman"/>
          <w:bCs/>
          <w:iCs/>
        </w:rPr>
        <w:t xml:space="preserve">  la tierra: sea de su encarnación y santa Infancia, sea de su vida pública, de las palabras que pronunció; sea del misterio de la Cruz, el más grande de todos y el que suele atraer a más almas;  de su resurrección, </w:t>
      </w:r>
      <w:r w:rsidR="00284BD6" w:rsidRPr="007B37CF">
        <w:rPr>
          <w:rFonts w:ascii="Times New Roman" w:hAnsi="Times New Roman" w:cs="Times New Roman"/>
          <w:bCs/>
          <w:iCs/>
        </w:rPr>
        <w:t xml:space="preserve">su Ascensión, su vida </w:t>
      </w:r>
      <w:r w:rsidR="00371EE3" w:rsidRPr="007B37CF">
        <w:rPr>
          <w:rFonts w:ascii="Times New Roman" w:hAnsi="Times New Roman" w:cs="Times New Roman"/>
          <w:bCs/>
          <w:iCs/>
        </w:rPr>
        <w:t xml:space="preserve">en el </w:t>
      </w:r>
      <w:r w:rsidR="006D46AF" w:rsidRPr="007B37CF">
        <w:rPr>
          <w:rFonts w:ascii="Times New Roman" w:hAnsi="Times New Roman" w:cs="Times New Roman"/>
          <w:bCs/>
          <w:iCs/>
        </w:rPr>
        <w:t>c</w:t>
      </w:r>
      <w:r w:rsidR="00371EE3" w:rsidRPr="007B37CF">
        <w:rPr>
          <w:rFonts w:ascii="Times New Roman" w:hAnsi="Times New Roman" w:cs="Times New Roman"/>
          <w:bCs/>
          <w:iCs/>
        </w:rPr>
        <w:t xml:space="preserve">ielo en union de todos los Santos </w:t>
      </w:r>
      <w:r w:rsidR="0031108B" w:rsidRPr="007B37CF">
        <w:rPr>
          <w:rFonts w:ascii="Times New Roman" w:hAnsi="Times New Roman" w:cs="Times New Roman"/>
          <w:bCs/>
          <w:iCs/>
        </w:rPr>
        <w:t>y de su vida que</w:t>
      </w:r>
      <w:r w:rsidR="00284BD6" w:rsidRPr="007B37CF">
        <w:rPr>
          <w:rFonts w:ascii="Times New Roman" w:hAnsi="Times New Roman" w:cs="Times New Roman"/>
          <w:bCs/>
          <w:iCs/>
        </w:rPr>
        <w:t xml:space="preserve"> se extiende en la Iglesia a través de los siglos; otras veces es la vida de la Santísima Virgen, ese </w:t>
      </w:r>
      <w:r w:rsidR="0031108B" w:rsidRPr="007B37CF">
        <w:rPr>
          <w:rFonts w:ascii="Times New Roman" w:hAnsi="Times New Roman" w:cs="Times New Roman"/>
          <w:bCs/>
          <w:iCs/>
        </w:rPr>
        <w:t>s</w:t>
      </w:r>
      <w:r w:rsidR="00284BD6" w:rsidRPr="007B37CF">
        <w:rPr>
          <w:rFonts w:ascii="Times New Roman" w:hAnsi="Times New Roman" w:cs="Times New Roman"/>
          <w:bCs/>
          <w:iCs/>
        </w:rPr>
        <w:t>egundo eslabón para llegar a las cosas celestial</w:t>
      </w:r>
      <w:r w:rsidR="0031108B" w:rsidRPr="007B37CF">
        <w:rPr>
          <w:rFonts w:ascii="Times New Roman" w:hAnsi="Times New Roman" w:cs="Times New Roman"/>
          <w:bCs/>
          <w:iCs/>
        </w:rPr>
        <w:t>e</w:t>
      </w:r>
      <w:r w:rsidR="00284BD6" w:rsidRPr="007B37CF">
        <w:rPr>
          <w:rFonts w:ascii="Times New Roman" w:hAnsi="Times New Roman" w:cs="Times New Roman"/>
          <w:bCs/>
          <w:iCs/>
        </w:rPr>
        <w:t>s. Algunas almas se elevan m</w:t>
      </w:r>
      <w:r w:rsidR="0031108B" w:rsidRPr="007B37CF">
        <w:rPr>
          <w:rFonts w:ascii="Times New Roman" w:hAnsi="Times New Roman" w:cs="Times New Roman"/>
          <w:bCs/>
          <w:iCs/>
        </w:rPr>
        <w:t>á</w:t>
      </w:r>
      <w:r w:rsidR="00284BD6" w:rsidRPr="007B37CF">
        <w:rPr>
          <w:rFonts w:ascii="Times New Roman" w:hAnsi="Times New Roman" w:cs="Times New Roman"/>
          <w:bCs/>
          <w:iCs/>
        </w:rPr>
        <w:t>s todavía y en la contemplación llegan a la Santísima y adorable Trinidad que existe, existió y existirá en todos los tiempos.</w:t>
      </w:r>
    </w:p>
    <w:p w14:paraId="23019DE4" w14:textId="10130102" w:rsidR="00284BD6" w:rsidRPr="007B37CF" w:rsidRDefault="00284BD6" w:rsidP="00C643EA">
      <w:pPr>
        <w:jc w:val="both"/>
        <w:rPr>
          <w:rFonts w:ascii="Times New Roman" w:hAnsi="Times New Roman" w:cs="Times New Roman"/>
          <w:bCs/>
          <w:iCs/>
        </w:rPr>
      </w:pPr>
    </w:p>
    <w:p w14:paraId="441A60A6" w14:textId="52B08AEC" w:rsidR="00284BD6" w:rsidRPr="007B37CF" w:rsidRDefault="00284BD6" w:rsidP="00C643EA">
      <w:pPr>
        <w:jc w:val="both"/>
        <w:rPr>
          <w:rFonts w:ascii="Times New Roman" w:hAnsi="Times New Roman" w:cs="Times New Roman"/>
          <w:bCs/>
          <w:iCs/>
        </w:rPr>
      </w:pPr>
      <w:r w:rsidRPr="007B37CF">
        <w:rPr>
          <w:rFonts w:ascii="Times New Roman" w:hAnsi="Times New Roman" w:cs="Times New Roman"/>
          <w:bCs/>
          <w:iCs/>
        </w:rPr>
        <w:tab/>
        <w:t>He aquí lo que ocupa al alma contemplativ</w:t>
      </w:r>
      <w:r w:rsidR="006D46AF" w:rsidRPr="007B37CF">
        <w:rPr>
          <w:rFonts w:ascii="Times New Roman" w:hAnsi="Times New Roman" w:cs="Times New Roman"/>
          <w:bCs/>
          <w:iCs/>
        </w:rPr>
        <w:t>a</w:t>
      </w:r>
      <w:r w:rsidRPr="007B37CF">
        <w:rPr>
          <w:rFonts w:ascii="Times New Roman" w:hAnsi="Times New Roman" w:cs="Times New Roman"/>
          <w:bCs/>
          <w:iCs/>
        </w:rPr>
        <w:t>; allí van sus pensamientos, sus deseos, sus preocupaciones; eso es para ella lo importante. Para ser vosotras auténticas religiosas de la Asunción debéis ser Marías en esta forma. ¿Por qué digo Marías? Porque hay dos Marías modelos de la contemplación.</w:t>
      </w:r>
    </w:p>
    <w:p w14:paraId="5237B06F" w14:textId="3D786FC3" w:rsidR="00284BD6" w:rsidRPr="007B37CF" w:rsidRDefault="00284BD6" w:rsidP="00C643EA">
      <w:pPr>
        <w:jc w:val="both"/>
        <w:rPr>
          <w:rFonts w:ascii="Times New Roman" w:hAnsi="Times New Roman" w:cs="Times New Roman"/>
          <w:bCs/>
          <w:iCs/>
        </w:rPr>
      </w:pPr>
    </w:p>
    <w:p w14:paraId="506452B9" w14:textId="3D80BFF1" w:rsidR="00284BD6" w:rsidRPr="007B37CF" w:rsidRDefault="00284BD6" w:rsidP="00C643EA">
      <w:pPr>
        <w:jc w:val="both"/>
        <w:rPr>
          <w:rFonts w:ascii="Times New Roman" w:hAnsi="Times New Roman" w:cs="Times New Roman"/>
          <w:bCs/>
          <w:iCs/>
        </w:rPr>
      </w:pPr>
      <w:r w:rsidRPr="007B37CF">
        <w:rPr>
          <w:rFonts w:ascii="Times New Roman" w:hAnsi="Times New Roman" w:cs="Times New Roman"/>
          <w:bCs/>
          <w:iCs/>
        </w:rPr>
        <w:tab/>
        <w:t>En primer término está la Santísima Virgen. ¡Qué alma contemplativ</w:t>
      </w:r>
      <w:r w:rsidR="006D46AF" w:rsidRPr="007B37CF">
        <w:rPr>
          <w:rFonts w:ascii="Times New Roman" w:hAnsi="Times New Roman" w:cs="Times New Roman"/>
          <w:bCs/>
          <w:iCs/>
        </w:rPr>
        <w:t>a</w:t>
      </w:r>
      <w:r w:rsidRPr="007B37CF">
        <w:rPr>
          <w:rFonts w:ascii="Times New Roman" w:hAnsi="Times New Roman" w:cs="Times New Roman"/>
          <w:bCs/>
          <w:iCs/>
        </w:rPr>
        <w:t>! Sabemos teológicamente que p</w:t>
      </w:r>
      <w:r w:rsidR="006D46AF" w:rsidRPr="007B37CF">
        <w:rPr>
          <w:rFonts w:ascii="Times New Roman" w:hAnsi="Times New Roman" w:cs="Times New Roman"/>
          <w:bCs/>
          <w:iCs/>
        </w:rPr>
        <w:t>r</w:t>
      </w:r>
      <w:r w:rsidRPr="007B37CF">
        <w:rPr>
          <w:rFonts w:ascii="Times New Roman" w:hAnsi="Times New Roman" w:cs="Times New Roman"/>
          <w:bCs/>
          <w:iCs/>
        </w:rPr>
        <w:t>evenida de la gracia de su Inmaculada Concepción, desde el primer instante de su ser, gozaba de una vision de Dios más</w:t>
      </w:r>
      <w:r w:rsidR="006D46AF" w:rsidRPr="007B37CF">
        <w:rPr>
          <w:rFonts w:ascii="Times New Roman" w:hAnsi="Times New Roman" w:cs="Times New Roman"/>
          <w:bCs/>
          <w:iCs/>
        </w:rPr>
        <w:t xml:space="preserve"> </w:t>
      </w:r>
      <w:r w:rsidRPr="007B37CF">
        <w:rPr>
          <w:rFonts w:ascii="Times New Roman" w:hAnsi="Times New Roman" w:cs="Times New Roman"/>
          <w:bCs/>
          <w:iCs/>
        </w:rPr>
        <w:t xml:space="preserve">clara, más nítida, más elevada que criatura alguna; vivía en la más alta contemplación y empezó su vida sobrenatural donde termina la de los Santos que más se han elevado </w:t>
      </w:r>
      <w:r w:rsidR="006D46AF" w:rsidRPr="007B37CF">
        <w:rPr>
          <w:rFonts w:ascii="Times New Roman" w:hAnsi="Times New Roman" w:cs="Times New Roman"/>
          <w:bCs/>
          <w:iCs/>
        </w:rPr>
        <w:t>en</w:t>
      </w:r>
      <w:r w:rsidRPr="007B37CF">
        <w:rPr>
          <w:rFonts w:ascii="Times New Roman" w:hAnsi="Times New Roman" w:cs="Times New Roman"/>
          <w:bCs/>
          <w:iCs/>
        </w:rPr>
        <w:t xml:space="preserve"> ella.</w:t>
      </w:r>
    </w:p>
    <w:p w14:paraId="56AFDA81" w14:textId="335E6B1E" w:rsidR="00284BD6" w:rsidRPr="007B37CF" w:rsidRDefault="00284BD6" w:rsidP="00C643EA">
      <w:pPr>
        <w:jc w:val="both"/>
        <w:rPr>
          <w:rFonts w:ascii="Times New Roman" w:hAnsi="Times New Roman" w:cs="Times New Roman"/>
          <w:bCs/>
          <w:iCs/>
        </w:rPr>
      </w:pPr>
    </w:p>
    <w:p w14:paraId="48403916" w14:textId="0BB7A182" w:rsidR="00284BD6" w:rsidRPr="007B37CF" w:rsidRDefault="00284BD6" w:rsidP="00C643EA">
      <w:pPr>
        <w:jc w:val="both"/>
        <w:rPr>
          <w:rFonts w:ascii="Times New Roman" w:hAnsi="Times New Roman" w:cs="Times New Roman"/>
          <w:bCs/>
          <w:iCs/>
        </w:rPr>
      </w:pPr>
      <w:r w:rsidRPr="007B37CF">
        <w:rPr>
          <w:rFonts w:ascii="Times New Roman" w:hAnsi="Times New Roman" w:cs="Times New Roman"/>
          <w:bCs/>
          <w:iCs/>
        </w:rPr>
        <w:tab/>
        <w:t>Tal vida contemplativ</w:t>
      </w:r>
      <w:r w:rsidR="006D46AF" w:rsidRPr="007B37CF">
        <w:rPr>
          <w:rFonts w:ascii="Times New Roman" w:hAnsi="Times New Roman" w:cs="Times New Roman"/>
          <w:bCs/>
          <w:iCs/>
        </w:rPr>
        <w:t>a</w:t>
      </w:r>
      <w:r w:rsidRPr="007B37CF">
        <w:rPr>
          <w:rFonts w:ascii="Times New Roman" w:hAnsi="Times New Roman" w:cs="Times New Roman"/>
          <w:bCs/>
          <w:iCs/>
        </w:rPr>
        <w:t xml:space="preserve"> se unía en ella a una vida extremadamente activ</w:t>
      </w:r>
      <w:r w:rsidR="006D46AF" w:rsidRPr="007B37CF">
        <w:rPr>
          <w:rFonts w:ascii="Times New Roman" w:hAnsi="Times New Roman" w:cs="Times New Roman"/>
          <w:bCs/>
          <w:iCs/>
        </w:rPr>
        <w:t>a</w:t>
      </w:r>
      <w:r w:rsidRPr="007B37CF">
        <w:rPr>
          <w:rFonts w:ascii="Times New Roman" w:hAnsi="Times New Roman" w:cs="Times New Roman"/>
          <w:bCs/>
          <w:iCs/>
        </w:rPr>
        <w:t>, vida de labor, vida de trabajo. En el templo llevaba la vida misma que las otras jóvenes; nunca estaba ociosa; incluso se dice que en teniendo un momento libre se ponía a bordar</w:t>
      </w:r>
      <w:r w:rsidR="00746C05" w:rsidRPr="007B37CF">
        <w:rPr>
          <w:rFonts w:ascii="Times New Roman" w:hAnsi="Times New Roman" w:cs="Times New Roman"/>
          <w:bCs/>
          <w:iCs/>
        </w:rPr>
        <w:t>. En la casita de San José, la Santísima Virgen se ocupaba de cuanto concierne al hogar; cui</w:t>
      </w:r>
      <w:r w:rsidR="006D46AF" w:rsidRPr="007B37CF">
        <w:rPr>
          <w:rFonts w:ascii="Times New Roman" w:hAnsi="Times New Roman" w:cs="Times New Roman"/>
          <w:bCs/>
          <w:iCs/>
        </w:rPr>
        <w:t>da</w:t>
      </w:r>
      <w:r w:rsidR="00CD0A97" w:rsidRPr="007B37CF">
        <w:rPr>
          <w:rFonts w:ascii="Times New Roman" w:hAnsi="Times New Roman" w:cs="Times New Roman"/>
          <w:bCs/>
          <w:iCs/>
        </w:rPr>
        <w:t>ba de su Hijo. Pasada la Ascensión vivió con San Juan y se ocupaba de él, no ciertamente en plan de sirvienta sino de Madre.</w:t>
      </w:r>
    </w:p>
    <w:p w14:paraId="1EBBB9CB" w14:textId="22D351C0" w:rsidR="00CD0A97" w:rsidRPr="007B37CF" w:rsidRDefault="00CD0A97" w:rsidP="00C643EA">
      <w:pPr>
        <w:jc w:val="both"/>
        <w:rPr>
          <w:rFonts w:ascii="Times New Roman" w:hAnsi="Times New Roman" w:cs="Times New Roman"/>
          <w:bCs/>
          <w:iCs/>
        </w:rPr>
      </w:pPr>
    </w:p>
    <w:p w14:paraId="1FF404A6" w14:textId="2D0DE1D9" w:rsidR="00CD0A97" w:rsidRPr="007B37CF" w:rsidRDefault="00CD0A97" w:rsidP="00C643EA">
      <w:pPr>
        <w:jc w:val="both"/>
        <w:rPr>
          <w:rFonts w:ascii="Times New Roman" w:hAnsi="Times New Roman" w:cs="Times New Roman"/>
          <w:bCs/>
          <w:iCs/>
        </w:rPr>
      </w:pPr>
      <w:r w:rsidRPr="007B37CF">
        <w:rPr>
          <w:rFonts w:ascii="Times New Roman" w:hAnsi="Times New Roman" w:cs="Times New Roman"/>
          <w:bCs/>
          <w:iCs/>
        </w:rPr>
        <w:tab/>
        <w:t>Y en esa vida tan aparentemente vulgar, tenía la mirada siempre en alto, conservando en su corazón, como dice el Evangelio, todo lo que sucedía, y corespondiendo con suma perfección a las inmensas gracias que había recibido.</w:t>
      </w:r>
    </w:p>
    <w:p w14:paraId="089E074B" w14:textId="318A8A56" w:rsidR="00CD0A97" w:rsidRPr="007B37CF" w:rsidRDefault="00CD0A97" w:rsidP="00C643EA">
      <w:pPr>
        <w:jc w:val="both"/>
        <w:rPr>
          <w:rFonts w:ascii="Times New Roman" w:hAnsi="Times New Roman" w:cs="Times New Roman"/>
          <w:bCs/>
          <w:iCs/>
        </w:rPr>
      </w:pPr>
    </w:p>
    <w:p w14:paraId="2AE9C0A9" w14:textId="0302F1D9" w:rsidR="00CD0A97" w:rsidRPr="007B37CF" w:rsidRDefault="00CD0A97" w:rsidP="00C643EA">
      <w:pPr>
        <w:jc w:val="both"/>
        <w:rPr>
          <w:rFonts w:ascii="Times New Roman" w:hAnsi="Times New Roman" w:cs="Times New Roman"/>
          <w:bCs/>
          <w:iCs/>
        </w:rPr>
      </w:pPr>
      <w:r w:rsidRPr="007B37CF">
        <w:rPr>
          <w:rFonts w:ascii="Times New Roman" w:hAnsi="Times New Roman" w:cs="Times New Roman"/>
          <w:bCs/>
          <w:iCs/>
        </w:rPr>
        <w:tab/>
        <w:t>Pero hay otra María, que representa también al alma contemplativ</w:t>
      </w:r>
      <w:r w:rsidR="00640F74" w:rsidRPr="007B37CF">
        <w:rPr>
          <w:rFonts w:ascii="Times New Roman" w:hAnsi="Times New Roman" w:cs="Times New Roman"/>
          <w:bCs/>
          <w:iCs/>
        </w:rPr>
        <w:t>a</w:t>
      </w:r>
      <w:r w:rsidRPr="007B37CF">
        <w:rPr>
          <w:rFonts w:ascii="Times New Roman" w:hAnsi="Times New Roman" w:cs="Times New Roman"/>
          <w:bCs/>
          <w:iCs/>
        </w:rPr>
        <w:t>. Una pobre pecadora, una mujer judía del tiempo de Nuestro Señor; había sido culpable con graves caídas, había pecado mucho, pero embargada al fin por un santo amor, permanecía a los pies del Maestro, mirándole, contemplándole, besand</w:t>
      </w:r>
      <w:r w:rsidR="003B5C35" w:rsidRPr="007B37CF">
        <w:rPr>
          <w:rFonts w:ascii="Times New Roman" w:hAnsi="Times New Roman" w:cs="Times New Roman"/>
          <w:bCs/>
          <w:iCs/>
        </w:rPr>
        <w:t>o sus sagrados pies que lavaba con sus lágrimas y secaba con sus cabellos y, por ultimo, cuando Nuestro Señor, después de la Ascensión, no vivió ya en la tierra, se retir</w:t>
      </w:r>
      <w:r w:rsidR="00640F74" w:rsidRPr="007B37CF">
        <w:rPr>
          <w:rFonts w:ascii="Times New Roman" w:hAnsi="Times New Roman" w:cs="Times New Roman"/>
          <w:bCs/>
          <w:iCs/>
        </w:rPr>
        <w:t>ó</w:t>
      </w:r>
      <w:r w:rsidR="003B5C35" w:rsidRPr="007B37CF">
        <w:rPr>
          <w:rFonts w:ascii="Times New Roman" w:hAnsi="Times New Roman" w:cs="Times New Roman"/>
          <w:bCs/>
          <w:iCs/>
        </w:rPr>
        <w:t xml:space="preserve"> a soledad y penitencia. María Magdalena es también considerada como modelo de almas contemp</w:t>
      </w:r>
      <w:r w:rsidR="00DC62E7" w:rsidRPr="007B37CF">
        <w:rPr>
          <w:rFonts w:ascii="Times New Roman" w:hAnsi="Times New Roman" w:cs="Times New Roman"/>
          <w:bCs/>
          <w:iCs/>
        </w:rPr>
        <w:t>l</w:t>
      </w:r>
      <w:r w:rsidR="003B5C35" w:rsidRPr="007B37CF">
        <w:rPr>
          <w:rFonts w:ascii="Times New Roman" w:hAnsi="Times New Roman" w:cs="Times New Roman"/>
          <w:bCs/>
          <w:iCs/>
        </w:rPr>
        <w:t>ativas.</w:t>
      </w:r>
    </w:p>
    <w:p w14:paraId="3F8863A4" w14:textId="6E635B6C" w:rsidR="003B5C35" w:rsidRPr="007B37CF" w:rsidRDefault="003B5C35" w:rsidP="00C643EA">
      <w:pPr>
        <w:jc w:val="both"/>
        <w:rPr>
          <w:rFonts w:ascii="Times New Roman" w:hAnsi="Times New Roman" w:cs="Times New Roman"/>
          <w:bCs/>
          <w:iCs/>
        </w:rPr>
      </w:pPr>
    </w:p>
    <w:p w14:paraId="74B73E0F" w14:textId="55D5D465" w:rsidR="003B5C35" w:rsidRPr="007B37CF" w:rsidRDefault="00C70389" w:rsidP="00C643EA">
      <w:pPr>
        <w:jc w:val="both"/>
        <w:rPr>
          <w:rFonts w:ascii="Times New Roman" w:hAnsi="Times New Roman" w:cs="Times New Roman"/>
          <w:bCs/>
          <w:iCs/>
        </w:rPr>
      </w:pPr>
      <w:r w:rsidRPr="007B37CF">
        <w:rPr>
          <w:rFonts w:ascii="Times New Roman" w:hAnsi="Times New Roman" w:cs="Times New Roman"/>
          <w:bCs/>
          <w:iCs/>
        </w:rPr>
        <w:tab/>
        <w:t xml:space="preserve">Nosotras debemos unir en nuestra vocación a María y su hermana Marta. ¿Quién nos concederá esta gracia si no es el Espíritu Santo? A El hemos de pedirla. Ya véis como el trabajar, el llevar una vida ordinaria, no impide imitar a María en una elevación sublime, puesto que tal fué la de la Santísima Virgen. Tampoco impiden la contemplación las faltas, las caídas y </w:t>
      </w:r>
      <w:r w:rsidRPr="007B37CF">
        <w:rPr>
          <w:rFonts w:ascii="Times New Roman" w:hAnsi="Times New Roman" w:cs="Times New Roman"/>
          <w:bCs/>
          <w:iCs/>
        </w:rPr>
        <w:lastRenderedPageBreak/>
        <w:t>miserias de una pasado si, como Magdalena, se echa uno a los pies de Jesucristo con sincer</w:t>
      </w:r>
      <w:r w:rsidR="00DC62E7" w:rsidRPr="007B37CF">
        <w:rPr>
          <w:rFonts w:ascii="Times New Roman" w:hAnsi="Times New Roman" w:cs="Times New Roman"/>
          <w:bCs/>
          <w:iCs/>
        </w:rPr>
        <w:t>o</w:t>
      </w:r>
      <w:r w:rsidRPr="007B37CF">
        <w:rPr>
          <w:rFonts w:ascii="Times New Roman" w:hAnsi="Times New Roman" w:cs="Times New Roman"/>
          <w:bCs/>
          <w:iCs/>
        </w:rPr>
        <w:t xml:space="preserve"> arrepentimiento y amorosa atención. Todas, pues, podéis ser Marías. No nos lo pediría la Regla si a nuestra naturaleza le fuera imposible, pero con la ayuda de la gracia no lo es. Si no, tal vez, en un grado de elevación extraordinaria y en una contemplación que es ya don especialísimo de Dios,</w:t>
      </w:r>
      <w:r w:rsidR="00DC62E7" w:rsidRPr="007B37CF">
        <w:rPr>
          <w:rFonts w:ascii="Times New Roman" w:hAnsi="Times New Roman" w:cs="Times New Roman"/>
          <w:bCs/>
          <w:iCs/>
        </w:rPr>
        <w:t xml:space="preserve"> todas podéis llevar la vida medio activa, medio contemplativa que os pide la Regla.</w:t>
      </w:r>
    </w:p>
    <w:p w14:paraId="0741FE5D" w14:textId="09C7E24C" w:rsidR="00847515" w:rsidRPr="007B37CF" w:rsidRDefault="00847515" w:rsidP="00C643EA">
      <w:pPr>
        <w:jc w:val="both"/>
        <w:rPr>
          <w:rFonts w:ascii="Times New Roman" w:hAnsi="Times New Roman" w:cs="Times New Roman"/>
          <w:bCs/>
          <w:iCs/>
        </w:rPr>
      </w:pPr>
    </w:p>
    <w:p w14:paraId="54412D0A" w14:textId="659B0341" w:rsidR="00847515" w:rsidRPr="007B37CF" w:rsidRDefault="00847515" w:rsidP="00C643EA">
      <w:pPr>
        <w:jc w:val="both"/>
        <w:rPr>
          <w:rFonts w:ascii="Times New Roman" w:hAnsi="Times New Roman" w:cs="Times New Roman"/>
          <w:bCs/>
          <w:iCs/>
        </w:rPr>
      </w:pPr>
      <w:r w:rsidRPr="007B37CF">
        <w:rPr>
          <w:rFonts w:ascii="Times New Roman" w:hAnsi="Times New Roman" w:cs="Times New Roman"/>
          <w:bCs/>
          <w:iCs/>
        </w:rPr>
        <w:tab/>
        <w:t>Todavía me queda algo que deciros, Hermanas mías. Cuando descendió el Espíritu Santo, fijaos bien que primero bajó sobre la Santísima Virgen y después sobre aquellos que habían contemplado a Nuestro Señor muriendo en la cruz. Me diréis que no todos lo vieron con sus propios ojos, y es verdad, pero todos tenían un dolor profundo por la muerte del Maestro. Lo habían visto algunas veces después de su resurrección y luego quedaron en una terrible soledad y enormes dificultades ante un mundo que convertir.</w:t>
      </w:r>
      <w:r w:rsidR="00FB3E6C" w:rsidRPr="007B37CF">
        <w:rPr>
          <w:rFonts w:ascii="Times New Roman" w:hAnsi="Times New Roman" w:cs="Times New Roman"/>
          <w:bCs/>
          <w:iCs/>
        </w:rPr>
        <w:t xml:space="preserve"> </w:t>
      </w:r>
      <w:r w:rsidRPr="007B37CF">
        <w:rPr>
          <w:rFonts w:ascii="Times New Roman" w:hAnsi="Times New Roman" w:cs="Times New Roman"/>
          <w:bCs/>
          <w:iCs/>
        </w:rPr>
        <w:t xml:space="preserve">Perseveraban en la oración presididos por la Santísima Virgen, pidiendo las gracias que comprendían necesitar. ¿Creéis </w:t>
      </w:r>
      <w:r w:rsidR="00396C48" w:rsidRPr="007B37CF">
        <w:rPr>
          <w:rFonts w:ascii="Times New Roman" w:hAnsi="Times New Roman" w:cs="Times New Roman"/>
          <w:bCs/>
          <w:iCs/>
        </w:rPr>
        <w:t xml:space="preserve"> l</w:t>
      </w:r>
      <w:r w:rsidRPr="007B37CF">
        <w:rPr>
          <w:rFonts w:ascii="Times New Roman" w:hAnsi="Times New Roman" w:cs="Times New Roman"/>
          <w:bCs/>
          <w:iCs/>
        </w:rPr>
        <w:t>morir</w:t>
      </w:r>
      <w:r w:rsidR="00A63935" w:rsidRPr="007B37CF">
        <w:rPr>
          <w:rFonts w:ascii="Times New Roman" w:hAnsi="Times New Roman" w:cs="Times New Roman"/>
          <w:bCs/>
          <w:iCs/>
        </w:rPr>
        <w:t xml:space="preserve"> </w:t>
      </w:r>
      <w:r w:rsidRPr="007B37CF">
        <w:rPr>
          <w:rFonts w:ascii="Times New Roman" w:hAnsi="Times New Roman" w:cs="Times New Roman"/>
          <w:bCs/>
          <w:iCs/>
        </w:rPr>
        <w:t xml:space="preserve">en ella a </w:t>
      </w:r>
      <w:r w:rsidR="00637104" w:rsidRPr="007B37CF">
        <w:rPr>
          <w:rFonts w:ascii="Times New Roman" w:hAnsi="Times New Roman" w:cs="Times New Roman"/>
          <w:bCs/>
          <w:iCs/>
        </w:rPr>
        <w:t>Jesucristo y</w:t>
      </w:r>
      <w:r w:rsidRPr="007B37CF">
        <w:rPr>
          <w:rFonts w:ascii="Times New Roman" w:hAnsi="Times New Roman" w:cs="Times New Roman"/>
          <w:bCs/>
          <w:iCs/>
        </w:rPr>
        <w:t xml:space="preserve"> ellos mismos con ella se debian abrazar, lo cual les suponía trabajo y persecución.</w:t>
      </w:r>
    </w:p>
    <w:p w14:paraId="37098E74" w14:textId="04AABE21" w:rsidR="00847515" w:rsidRPr="007B37CF" w:rsidRDefault="00847515" w:rsidP="00C643EA">
      <w:pPr>
        <w:jc w:val="both"/>
        <w:rPr>
          <w:rFonts w:ascii="Times New Roman" w:hAnsi="Times New Roman" w:cs="Times New Roman"/>
          <w:bCs/>
          <w:iCs/>
        </w:rPr>
      </w:pPr>
    </w:p>
    <w:p w14:paraId="254C9E21" w14:textId="54DF5286" w:rsidR="00847515" w:rsidRPr="007B37CF" w:rsidRDefault="00731E09" w:rsidP="00C643EA">
      <w:pPr>
        <w:jc w:val="both"/>
        <w:rPr>
          <w:rFonts w:ascii="Times New Roman" w:hAnsi="Times New Roman" w:cs="Times New Roman"/>
          <w:bCs/>
          <w:iCs/>
        </w:rPr>
      </w:pPr>
      <w:r w:rsidRPr="007B37CF">
        <w:rPr>
          <w:rFonts w:ascii="Times New Roman" w:hAnsi="Times New Roman" w:cs="Times New Roman"/>
          <w:bCs/>
          <w:iCs/>
        </w:rPr>
        <w:tab/>
        <w:t xml:space="preserve">Insisto en </w:t>
      </w:r>
      <w:r w:rsidR="00A63935" w:rsidRPr="007B37CF">
        <w:rPr>
          <w:rFonts w:ascii="Times New Roman" w:hAnsi="Times New Roman" w:cs="Times New Roman"/>
          <w:bCs/>
          <w:iCs/>
        </w:rPr>
        <w:t>est</w:t>
      </w:r>
      <w:r w:rsidRPr="007B37CF">
        <w:rPr>
          <w:rFonts w:ascii="Times New Roman" w:hAnsi="Times New Roman" w:cs="Times New Roman"/>
          <w:bCs/>
          <w:iCs/>
        </w:rPr>
        <w:t>a idea porque el principio de toda vida contemplativ</w:t>
      </w:r>
      <w:r w:rsidR="00A63935" w:rsidRPr="007B37CF">
        <w:rPr>
          <w:rFonts w:ascii="Times New Roman" w:hAnsi="Times New Roman" w:cs="Times New Roman"/>
          <w:bCs/>
          <w:iCs/>
        </w:rPr>
        <w:t>a</w:t>
      </w:r>
      <w:r w:rsidRPr="007B37CF">
        <w:rPr>
          <w:rFonts w:ascii="Times New Roman" w:hAnsi="Times New Roman" w:cs="Times New Roman"/>
          <w:bCs/>
          <w:iCs/>
        </w:rPr>
        <w:t xml:space="preserve"> es la Cruz, y la entrega absoluta del alma es la condició</w:t>
      </w:r>
      <w:r w:rsidR="00A63935" w:rsidRPr="007B37CF">
        <w:rPr>
          <w:rFonts w:ascii="Times New Roman" w:hAnsi="Times New Roman" w:cs="Times New Roman"/>
          <w:bCs/>
          <w:iCs/>
        </w:rPr>
        <w:t>n</w:t>
      </w:r>
      <w:r w:rsidRPr="007B37CF">
        <w:rPr>
          <w:rFonts w:ascii="Times New Roman" w:hAnsi="Times New Roman" w:cs="Times New Roman"/>
          <w:bCs/>
          <w:iCs/>
        </w:rPr>
        <w:t>. Santa Teresa dice a las almas que quieren recorrer las vías de  la oración que la necesaria disposición para eso es el estar dispuesta a ayudar a Nuestro Señor, a llevar su cruz y querer llevar la propia siguiéndole con perseverancia, se tengan o no luces y consuelos. Toda persona que practicando oración se esfuerce en acompañar a Nuestro Señor y llevar la Cruz con El, llegará a ser lo que llamamos alma de oración.</w:t>
      </w:r>
    </w:p>
    <w:p w14:paraId="13B483ED" w14:textId="0F35C8A8" w:rsidR="00731E09" w:rsidRPr="007B37CF" w:rsidRDefault="00731E09" w:rsidP="00C643EA">
      <w:pPr>
        <w:jc w:val="both"/>
        <w:rPr>
          <w:rFonts w:ascii="Times New Roman" w:hAnsi="Times New Roman" w:cs="Times New Roman"/>
          <w:bCs/>
          <w:iCs/>
        </w:rPr>
      </w:pPr>
    </w:p>
    <w:p w14:paraId="1D5F994B" w14:textId="2C468836" w:rsidR="00731E09" w:rsidRPr="007B37CF" w:rsidRDefault="00731E09" w:rsidP="00C643EA">
      <w:pPr>
        <w:jc w:val="both"/>
        <w:rPr>
          <w:rFonts w:ascii="Times New Roman" w:hAnsi="Times New Roman" w:cs="Times New Roman"/>
          <w:bCs/>
          <w:iCs/>
        </w:rPr>
      </w:pPr>
      <w:r w:rsidRPr="007B37CF">
        <w:rPr>
          <w:rFonts w:ascii="Times New Roman" w:hAnsi="Times New Roman" w:cs="Times New Roman"/>
          <w:bCs/>
          <w:iCs/>
        </w:rPr>
        <w:tab/>
        <w:t>Creedme, Hermanas, la abnegación es la realidad de la vida religiosa. Entregarse por complet</w:t>
      </w:r>
      <w:r w:rsidR="00A63935" w:rsidRPr="007B37CF">
        <w:rPr>
          <w:rFonts w:ascii="Times New Roman" w:hAnsi="Times New Roman" w:cs="Times New Roman"/>
          <w:bCs/>
          <w:iCs/>
        </w:rPr>
        <w:t>o</w:t>
      </w:r>
      <w:r w:rsidRPr="007B37CF">
        <w:rPr>
          <w:rFonts w:ascii="Times New Roman" w:hAnsi="Times New Roman" w:cs="Times New Roman"/>
          <w:bCs/>
          <w:iCs/>
        </w:rPr>
        <w:t>, sin excepciones, sin reserv</w:t>
      </w:r>
      <w:r w:rsidR="00A63935" w:rsidRPr="007B37CF">
        <w:rPr>
          <w:rFonts w:ascii="Times New Roman" w:hAnsi="Times New Roman" w:cs="Times New Roman"/>
          <w:bCs/>
          <w:iCs/>
        </w:rPr>
        <w:t>a</w:t>
      </w:r>
      <w:r w:rsidRPr="007B37CF">
        <w:rPr>
          <w:rFonts w:ascii="Times New Roman" w:hAnsi="Times New Roman" w:cs="Times New Roman"/>
          <w:bCs/>
          <w:iCs/>
        </w:rPr>
        <w:t>. Aceptemos para nuestra alma todo lo que Dios quiera enviarnos; la mirada en la eternidad, en la cruz, en</w:t>
      </w:r>
      <w:r w:rsidR="00EB107A" w:rsidRPr="007B37CF">
        <w:rPr>
          <w:rFonts w:ascii="Times New Roman" w:hAnsi="Times New Roman" w:cs="Times New Roman"/>
          <w:bCs/>
          <w:iCs/>
        </w:rPr>
        <w:t xml:space="preserve"> el amor de Dios, sin bajar en busca de consuelos o distracciones terrenas;</w:t>
      </w:r>
      <w:r w:rsidR="00DD4700" w:rsidRPr="007B37CF">
        <w:rPr>
          <w:rFonts w:ascii="Times New Roman" w:hAnsi="Times New Roman" w:cs="Times New Roman"/>
          <w:bCs/>
          <w:iCs/>
        </w:rPr>
        <w:t xml:space="preserve"> que la abnegación con que busquemos a Jesucristo en la oración sea semejante a la que pondríamos en un trabajo a su servicio.</w:t>
      </w:r>
    </w:p>
    <w:p w14:paraId="28E455F0" w14:textId="5AC19541" w:rsidR="00DD4700" w:rsidRPr="007B37CF" w:rsidRDefault="00DD4700" w:rsidP="00C643EA">
      <w:pPr>
        <w:jc w:val="both"/>
        <w:rPr>
          <w:rFonts w:ascii="Times New Roman" w:hAnsi="Times New Roman" w:cs="Times New Roman"/>
          <w:bCs/>
          <w:iCs/>
        </w:rPr>
      </w:pPr>
    </w:p>
    <w:p w14:paraId="06F52DF3" w14:textId="60CB3851" w:rsidR="008453C9" w:rsidRPr="007B37CF" w:rsidRDefault="00DD4700" w:rsidP="00C643EA">
      <w:pPr>
        <w:jc w:val="both"/>
        <w:rPr>
          <w:rFonts w:ascii="Times New Roman" w:hAnsi="Times New Roman" w:cs="Times New Roman"/>
          <w:bCs/>
          <w:iCs/>
        </w:rPr>
      </w:pPr>
      <w:r w:rsidRPr="007B37CF">
        <w:rPr>
          <w:rFonts w:ascii="Times New Roman" w:hAnsi="Times New Roman" w:cs="Times New Roman"/>
          <w:bCs/>
          <w:iCs/>
        </w:rPr>
        <w:tab/>
        <w:t>Pensáis que si entre los Apóstoles o los discípulos que recibieron al Espíritu Santo hubiera habido uno tan s</w:t>
      </w:r>
      <w:r w:rsidR="00396C48" w:rsidRPr="007B37CF">
        <w:rPr>
          <w:rFonts w:ascii="Times New Roman" w:hAnsi="Times New Roman" w:cs="Times New Roman"/>
          <w:bCs/>
          <w:iCs/>
        </w:rPr>
        <w:t>ó</w:t>
      </w:r>
      <w:r w:rsidRPr="007B37CF">
        <w:rPr>
          <w:rFonts w:ascii="Times New Roman" w:hAnsi="Times New Roman" w:cs="Times New Roman"/>
          <w:bCs/>
          <w:iCs/>
        </w:rPr>
        <w:t>lo que se dijera interiormente: &lt;&lt;Sí, yo creo en Jesucristo, sí quiero salvar mi alma y hacer lo necesario para eso, pero en cuanto a una abnegación</w:t>
      </w:r>
      <w:r w:rsidR="000249F7" w:rsidRPr="007B37CF">
        <w:rPr>
          <w:rFonts w:ascii="Times New Roman" w:hAnsi="Times New Roman" w:cs="Times New Roman"/>
          <w:bCs/>
          <w:iCs/>
        </w:rPr>
        <w:t xml:space="preserve"> sin límites, a llevar vida de sacrificio, de continua oración </w:t>
      </w:r>
      <w:r w:rsidR="00637104" w:rsidRPr="007B37CF">
        <w:rPr>
          <w:rFonts w:ascii="Times New Roman" w:hAnsi="Times New Roman" w:cs="Times New Roman"/>
          <w:bCs/>
          <w:iCs/>
        </w:rPr>
        <w:t xml:space="preserve">unida </w:t>
      </w:r>
      <w:r w:rsidR="000249F7" w:rsidRPr="007B37CF">
        <w:rPr>
          <w:rFonts w:ascii="Times New Roman" w:hAnsi="Times New Roman" w:cs="Times New Roman"/>
          <w:bCs/>
          <w:iCs/>
        </w:rPr>
        <w:t>a la enseñanza de la doctrina del Señor, eso es demasiado; sufrir la contradicción de los mundanos, de mis propios sentimientos y pasiones y además</w:t>
      </w:r>
      <w:r w:rsidR="00637104" w:rsidRPr="007B37CF">
        <w:rPr>
          <w:rFonts w:ascii="Times New Roman" w:hAnsi="Times New Roman" w:cs="Times New Roman"/>
          <w:bCs/>
          <w:iCs/>
        </w:rPr>
        <w:t xml:space="preserve"> la persecución</w:t>
      </w:r>
      <w:r w:rsidR="00396C48" w:rsidRPr="007B37CF">
        <w:rPr>
          <w:rFonts w:ascii="Times New Roman" w:hAnsi="Times New Roman" w:cs="Times New Roman"/>
          <w:bCs/>
          <w:iCs/>
        </w:rPr>
        <w:t xml:space="preserve"> y el cáliz del martirio, puesto que Nuestro Señor lo anunció, eso es demasiado, dar algo sí, pero llegar a </w:t>
      </w:r>
      <w:r w:rsidR="00246341" w:rsidRPr="007B37CF">
        <w:rPr>
          <w:rFonts w:ascii="Times New Roman" w:hAnsi="Times New Roman" w:cs="Times New Roman"/>
          <w:bCs/>
          <w:iCs/>
        </w:rPr>
        <w:t>prescindir de mí misma, alejarme de mi patria, abrazarme  con todo lo que Dios me mande, convertirme en el abanderado y el héroe de una causa en alto grado impopular, teniendo para eso que sacrificar mis afectos, mis amistades, todo, es realmente</w:t>
      </w:r>
      <w:r w:rsidR="00794A2D" w:rsidRPr="007B37CF">
        <w:rPr>
          <w:rFonts w:ascii="Times New Roman" w:hAnsi="Times New Roman" w:cs="Times New Roman"/>
          <w:bCs/>
          <w:iCs/>
        </w:rPr>
        <w:t xml:space="preserve"> demasiado</w:t>
      </w:r>
      <w:r w:rsidR="00246341" w:rsidRPr="007B37CF">
        <w:rPr>
          <w:rFonts w:ascii="Times New Roman" w:hAnsi="Times New Roman" w:cs="Times New Roman"/>
          <w:bCs/>
          <w:iCs/>
        </w:rPr>
        <w:t xml:space="preserve"> dificil!... &lt;&lt;Pensáis, repito, que el Espíritu Santo hubiera descendido sobre él&gt;&gt; No lo creo. Tal vez se hubiera salvado porque N</w:t>
      </w:r>
      <w:r w:rsidR="00794A2D" w:rsidRPr="007B37CF">
        <w:rPr>
          <w:rFonts w:ascii="Times New Roman" w:hAnsi="Times New Roman" w:cs="Times New Roman"/>
          <w:bCs/>
          <w:iCs/>
        </w:rPr>
        <w:t>u</w:t>
      </w:r>
      <w:r w:rsidR="00246341" w:rsidRPr="007B37CF">
        <w:rPr>
          <w:rFonts w:ascii="Times New Roman" w:hAnsi="Times New Roman" w:cs="Times New Roman"/>
          <w:bCs/>
          <w:iCs/>
        </w:rPr>
        <w:t>estro Señor es infinitamente misericordioso, pero se hubiera colocado en un estado de alma muy inderior y la lengua de fuego que le había sido destinada pasaría a otro.</w:t>
      </w:r>
    </w:p>
    <w:p w14:paraId="53AC48E7" w14:textId="77777777" w:rsidR="008453C9" w:rsidRPr="007B37CF" w:rsidRDefault="008453C9" w:rsidP="00C643EA">
      <w:pPr>
        <w:jc w:val="both"/>
        <w:rPr>
          <w:rFonts w:ascii="Times New Roman" w:hAnsi="Times New Roman" w:cs="Times New Roman"/>
          <w:bCs/>
          <w:iCs/>
        </w:rPr>
      </w:pPr>
    </w:p>
    <w:p w14:paraId="75BAA4E9" w14:textId="4123120B" w:rsidR="003F13F6" w:rsidRPr="007B37CF" w:rsidRDefault="008453C9" w:rsidP="00C643EA">
      <w:pPr>
        <w:jc w:val="both"/>
        <w:rPr>
          <w:rFonts w:ascii="Times New Roman" w:hAnsi="Times New Roman" w:cs="Times New Roman"/>
          <w:bCs/>
          <w:iCs/>
        </w:rPr>
      </w:pPr>
      <w:r w:rsidRPr="007B37CF">
        <w:rPr>
          <w:rFonts w:ascii="Times New Roman" w:hAnsi="Times New Roman" w:cs="Times New Roman"/>
          <w:bCs/>
          <w:iCs/>
        </w:rPr>
        <w:tab/>
        <w:t xml:space="preserve">Lenguas de fuego os están destinadas, hoy, Hermanas mías, gracia especial os está reservada a cada una, una llama ardiente abrasará y purificará vuestro corazón para unirlo más íntimamente con Dios y para capacitarlo a esa vida en la cual todo es sobrenatural, pendiente de Dios y de las cosas de Dios, y entonces, si se nos presentan miras humanas que nos hacen sufrir, se </w:t>
      </w:r>
      <w:r w:rsidR="00794A2D" w:rsidRPr="007B37CF">
        <w:rPr>
          <w:rFonts w:ascii="Times New Roman" w:hAnsi="Times New Roman" w:cs="Times New Roman"/>
          <w:bCs/>
          <w:iCs/>
        </w:rPr>
        <w:t>e</w:t>
      </w:r>
      <w:r w:rsidRPr="007B37CF">
        <w:rPr>
          <w:rFonts w:ascii="Times New Roman" w:hAnsi="Times New Roman" w:cs="Times New Roman"/>
          <w:bCs/>
          <w:iCs/>
        </w:rPr>
        <w:t>leva el espíritu y se soportan</w:t>
      </w:r>
      <w:r w:rsidR="00794A2D" w:rsidRPr="007B37CF">
        <w:rPr>
          <w:rFonts w:ascii="Times New Roman" w:hAnsi="Times New Roman" w:cs="Times New Roman"/>
          <w:bCs/>
          <w:iCs/>
        </w:rPr>
        <w:t xml:space="preserve"> </w:t>
      </w:r>
      <w:r w:rsidR="003F13F6" w:rsidRPr="007B37CF">
        <w:rPr>
          <w:rFonts w:ascii="Times New Roman" w:hAnsi="Times New Roman" w:cs="Times New Roman"/>
          <w:bCs/>
          <w:iCs/>
        </w:rPr>
        <w:t>por amor a El. Presentad hoy a Nuestro Señor corazones en los que no halle ninguna reserv</w:t>
      </w:r>
      <w:r w:rsidR="00A963F3" w:rsidRPr="007B37CF">
        <w:rPr>
          <w:rFonts w:ascii="Times New Roman" w:hAnsi="Times New Roman" w:cs="Times New Roman"/>
          <w:bCs/>
          <w:iCs/>
        </w:rPr>
        <w:t>a</w:t>
      </w:r>
      <w:r w:rsidR="003F13F6" w:rsidRPr="007B37CF">
        <w:rPr>
          <w:rFonts w:ascii="Times New Roman" w:hAnsi="Times New Roman" w:cs="Times New Roman"/>
          <w:bCs/>
          <w:iCs/>
        </w:rPr>
        <w:t xml:space="preserve">, que le digan: &lt;&lt;Dios mío todo lo que Vos queráis, me entrego a Vos para absolutamente perteneceros y luchar por Vos. Si tengo actividades será con </w:t>
      </w:r>
      <w:r w:rsidR="003F13F6" w:rsidRPr="007B37CF">
        <w:rPr>
          <w:rFonts w:ascii="Times New Roman" w:hAnsi="Times New Roman" w:cs="Times New Roman"/>
          <w:bCs/>
          <w:iCs/>
        </w:rPr>
        <w:lastRenderedPageBreak/>
        <w:t>el fin de daros a conocer; si mi vida es contemplativ</w:t>
      </w:r>
      <w:r w:rsidR="00A963F3" w:rsidRPr="007B37CF">
        <w:rPr>
          <w:rFonts w:ascii="Times New Roman" w:hAnsi="Times New Roman" w:cs="Times New Roman"/>
          <w:bCs/>
          <w:iCs/>
        </w:rPr>
        <w:t>a</w:t>
      </w:r>
      <w:r w:rsidR="003F13F6" w:rsidRPr="007B37CF">
        <w:rPr>
          <w:rFonts w:ascii="Times New Roman" w:hAnsi="Times New Roman" w:cs="Times New Roman"/>
          <w:bCs/>
          <w:iCs/>
        </w:rPr>
        <w:t xml:space="preserve"> sea para conoceros yo m</w:t>
      </w:r>
      <w:r w:rsidR="00A963F3" w:rsidRPr="007B37CF">
        <w:rPr>
          <w:rFonts w:ascii="Times New Roman" w:hAnsi="Times New Roman" w:cs="Times New Roman"/>
          <w:bCs/>
          <w:iCs/>
        </w:rPr>
        <w:t>e</w:t>
      </w:r>
      <w:r w:rsidR="003F13F6" w:rsidRPr="007B37CF">
        <w:rPr>
          <w:rFonts w:ascii="Times New Roman" w:hAnsi="Times New Roman" w:cs="Times New Roman"/>
          <w:bCs/>
          <w:iCs/>
        </w:rPr>
        <w:t>jor, y, por mi amor, mi atención a los misterios de vuestra vida y a vuestros sufrimientos, ayudaros a llevar la cruz&gt;&gt;.</w:t>
      </w:r>
    </w:p>
    <w:p w14:paraId="2E2CA560" w14:textId="77777777" w:rsidR="003F13F6" w:rsidRPr="007B37CF" w:rsidRDefault="003F13F6" w:rsidP="00C643EA">
      <w:pPr>
        <w:jc w:val="both"/>
        <w:rPr>
          <w:rFonts w:ascii="Times New Roman" w:hAnsi="Times New Roman" w:cs="Times New Roman"/>
          <w:bCs/>
          <w:iCs/>
        </w:rPr>
      </w:pPr>
    </w:p>
    <w:p w14:paraId="5B7F6653" w14:textId="3C398E38" w:rsidR="003F13F6" w:rsidRPr="007B37CF" w:rsidRDefault="003F13F6" w:rsidP="00C643EA">
      <w:pPr>
        <w:jc w:val="both"/>
        <w:rPr>
          <w:rFonts w:ascii="Times New Roman" w:hAnsi="Times New Roman" w:cs="Times New Roman"/>
          <w:bCs/>
          <w:iCs/>
        </w:rPr>
      </w:pPr>
      <w:r w:rsidRPr="007B37CF">
        <w:rPr>
          <w:rFonts w:ascii="Times New Roman" w:hAnsi="Times New Roman" w:cs="Times New Roman"/>
          <w:bCs/>
          <w:iCs/>
        </w:rPr>
        <w:tab/>
        <w:t>Dios busca dos cosas en este mundo: almas que le consuelen, y esta es vuestra mision cuando oráis; y almas atentas a su Divina persona, a los misterios de su vida, a su Iglesia, a su Santísima Madre, almas cuya vida consista en rendirle el tribut</w:t>
      </w:r>
      <w:r w:rsidR="00A963F3" w:rsidRPr="007B37CF">
        <w:rPr>
          <w:rFonts w:ascii="Times New Roman" w:hAnsi="Times New Roman" w:cs="Times New Roman"/>
          <w:bCs/>
          <w:iCs/>
        </w:rPr>
        <w:t>o</w:t>
      </w:r>
      <w:r w:rsidRPr="007B37CF">
        <w:rPr>
          <w:rFonts w:ascii="Times New Roman" w:hAnsi="Times New Roman" w:cs="Times New Roman"/>
          <w:bCs/>
          <w:iCs/>
        </w:rPr>
        <w:t xml:space="preserve"> de amor que tantas otras le niegan.</w:t>
      </w:r>
    </w:p>
    <w:p w14:paraId="33C13A9E" w14:textId="77777777" w:rsidR="003F13F6" w:rsidRPr="007B37CF" w:rsidRDefault="003F13F6" w:rsidP="00C643EA">
      <w:pPr>
        <w:jc w:val="both"/>
        <w:rPr>
          <w:rFonts w:ascii="Times New Roman" w:hAnsi="Times New Roman" w:cs="Times New Roman"/>
          <w:bCs/>
          <w:iCs/>
        </w:rPr>
      </w:pPr>
    </w:p>
    <w:p w14:paraId="7118EAC9" w14:textId="44161D59" w:rsidR="003F13F6" w:rsidRPr="007B37CF" w:rsidRDefault="003F13F6" w:rsidP="00C643EA">
      <w:pPr>
        <w:jc w:val="both"/>
        <w:rPr>
          <w:rFonts w:ascii="Times New Roman" w:hAnsi="Times New Roman" w:cs="Times New Roman"/>
          <w:bCs/>
          <w:iCs/>
        </w:rPr>
      </w:pPr>
      <w:r w:rsidRPr="007B37CF">
        <w:rPr>
          <w:rFonts w:ascii="Times New Roman" w:hAnsi="Times New Roman" w:cs="Times New Roman"/>
          <w:bCs/>
          <w:iCs/>
        </w:rPr>
        <w:tab/>
        <w:t xml:space="preserve">Y aún más. Espera de vosotras que le conquistéis almas y de eso tratáis. Pues bien, en todo esto no hay lugar para otra cosa más que para la abnegación; abnegación en el pensar, abnegación en el actuar, abnegación en la obediencia, la pobreza y la castidad, dejando de lado su juicio propio para unificarse con el de Jesucristo. Es la condición sin la cual no descendería sobre nosotras la llama divina que es gozo, </w:t>
      </w:r>
      <w:r w:rsidR="00A963F3" w:rsidRPr="007B37CF">
        <w:rPr>
          <w:rFonts w:ascii="Times New Roman" w:hAnsi="Times New Roman" w:cs="Times New Roman"/>
          <w:bCs/>
          <w:iCs/>
        </w:rPr>
        <w:t>f</w:t>
      </w:r>
      <w:r w:rsidRPr="007B37CF">
        <w:rPr>
          <w:rFonts w:ascii="Times New Roman" w:hAnsi="Times New Roman" w:cs="Times New Roman"/>
          <w:bCs/>
          <w:iCs/>
        </w:rPr>
        <w:t xml:space="preserve">ortaleza, </w:t>
      </w:r>
      <w:r w:rsidR="00A963F3" w:rsidRPr="007B37CF">
        <w:rPr>
          <w:rFonts w:ascii="Times New Roman" w:hAnsi="Times New Roman" w:cs="Times New Roman"/>
          <w:bCs/>
          <w:iCs/>
        </w:rPr>
        <w:t>c</w:t>
      </w:r>
      <w:r w:rsidRPr="007B37CF">
        <w:rPr>
          <w:rFonts w:ascii="Times New Roman" w:hAnsi="Times New Roman" w:cs="Times New Roman"/>
          <w:bCs/>
          <w:iCs/>
        </w:rPr>
        <w:t>onsuelo, pureza, y que os impartirá el verdadero espíritu de la Asunción.</w:t>
      </w:r>
    </w:p>
    <w:p w14:paraId="2313AE6D" w14:textId="77777777" w:rsidR="003F13F6" w:rsidRPr="007B37CF" w:rsidRDefault="003F13F6" w:rsidP="00C643EA">
      <w:pPr>
        <w:jc w:val="both"/>
        <w:rPr>
          <w:rFonts w:ascii="Times New Roman" w:hAnsi="Times New Roman" w:cs="Times New Roman"/>
          <w:bCs/>
          <w:iCs/>
        </w:rPr>
      </w:pPr>
    </w:p>
    <w:p w14:paraId="4F87B9E0" w14:textId="1C855C24" w:rsidR="00DD4700" w:rsidRPr="007B37CF" w:rsidRDefault="003F13F6" w:rsidP="00C643EA">
      <w:pPr>
        <w:jc w:val="both"/>
        <w:rPr>
          <w:rFonts w:ascii="Times New Roman" w:hAnsi="Times New Roman" w:cs="Times New Roman"/>
          <w:bCs/>
          <w:iCs/>
        </w:rPr>
      </w:pPr>
      <w:r w:rsidRPr="007B37CF">
        <w:rPr>
          <w:rFonts w:ascii="Times New Roman" w:hAnsi="Times New Roman" w:cs="Times New Roman"/>
          <w:bCs/>
          <w:iCs/>
        </w:rPr>
        <w:tab/>
        <w:t>Me congratulo de la ocasion que he tenido de poder hablar en esta forma delante de Hermanas que han llegado poco ha; no estarán todavía en estas disposiciones, pero que las Novicias fijen en ello su porvenir y que las profesas fijen ahí su corazón. Hacia esas miras deben elevarse</w:t>
      </w:r>
      <w:r w:rsidR="002B6DCC" w:rsidRPr="007B37CF">
        <w:rPr>
          <w:rFonts w:ascii="Times New Roman" w:hAnsi="Times New Roman" w:cs="Times New Roman"/>
          <w:bCs/>
          <w:iCs/>
        </w:rPr>
        <w:t xml:space="preserve"> nuestros pensamientos y deseos. Dios está dispuesto a concederos las más escogidas gracias para realizarlos, solamente os pide que no le pongáis obstáculo. Lo propio del Espíritu Santo es prender fuego en el corazón, y si se prende fuego a una habitación, pronto se echarán los muebles por la </w:t>
      </w:r>
      <w:r w:rsidR="00A963F3" w:rsidRPr="007B37CF">
        <w:rPr>
          <w:rFonts w:ascii="Times New Roman" w:hAnsi="Times New Roman" w:cs="Times New Roman"/>
          <w:bCs/>
          <w:iCs/>
        </w:rPr>
        <w:t>v</w:t>
      </w:r>
      <w:r w:rsidR="002B6DCC" w:rsidRPr="007B37CF">
        <w:rPr>
          <w:rFonts w:ascii="Times New Roman" w:hAnsi="Times New Roman" w:cs="Times New Roman"/>
          <w:bCs/>
          <w:iCs/>
        </w:rPr>
        <w:t>entana, dice San Francisco de Sales.</w:t>
      </w:r>
      <w:r w:rsidR="00396C48" w:rsidRPr="007B37CF">
        <w:rPr>
          <w:rFonts w:ascii="Times New Roman" w:hAnsi="Times New Roman" w:cs="Times New Roman"/>
          <w:bCs/>
          <w:iCs/>
        </w:rPr>
        <w:t xml:space="preserve"> </w:t>
      </w:r>
    </w:p>
    <w:sectPr w:rsidR="00DD4700" w:rsidRPr="007B37CF" w:rsidSect="001C150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A9"/>
    <w:rsid w:val="0000454D"/>
    <w:rsid w:val="00012C18"/>
    <w:rsid w:val="000249F7"/>
    <w:rsid w:val="00033A8B"/>
    <w:rsid w:val="00034936"/>
    <w:rsid w:val="00041B78"/>
    <w:rsid w:val="00067937"/>
    <w:rsid w:val="00067B0D"/>
    <w:rsid w:val="00074405"/>
    <w:rsid w:val="00076241"/>
    <w:rsid w:val="00084AD5"/>
    <w:rsid w:val="000856A4"/>
    <w:rsid w:val="00086693"/>
    <w:rsid w:val="00094242"/>
    <w:rsid w:val="00095735"/>
    <w:rsid w:val="00095D96"/>
    <w:rsid w:val="000A714C"/>
    <w:rsid w:val="000B3932"/>
    <w:rsid w:val="000C1618"/>
    <w:rsid w:val="000C2BD8"/>
    <w:rsid w:val="000C56A7"/>
    <w:rsid w:val="000C795C"/>
    <w:rsid w:val="000D203D"/>
    <w:rsid w:val="000F026D"/>
    <w:rsid w:val="00105B61"/>
    <w:rsid w:val="00111DF0"/>
    <w:rsid w:val="00121E83"/>
    <w:rsid w:val="00122A5F"/>
    <w:rsid w:val="001237B4"/>
    <w:rsid w:val="0012511B"/>
    <w:rsid w:val="00125B90"/>
    <w:rsid w:val="00133433"/>
    <w:rsid w:val="00150095"/>
    <w:rsid w:val="00153370"/>
    <w:rsid w:val="001579E8"/>
    <w:rsid w:val="00172568"/>
    <w:rsid w:val="00177650"/>
    <w:rsid w:val="001A0533"/>
    <w:rsid w:val="001A0C2F"/>
    <w:rsid w:val="001A3000"/>
    <w:rsid w:val="001A4BFE"/>
    <w:rsid w:val="001C1505"/>
    <w:rsid w:val="001C3432"/>
    <w:rsid w:val="001D1D92"/>
    <w:rsid w:val="001E7F8B"/>
    <w:rsid w:val="001F5C2D"/>
    <w:rsid w:val="00201B1C"/>
    <w:rsid w:val="0021375B"/>
    <w:rsid w:val="00220753"/>
    <w:rsid w:val="00224EF9"/>
    <w:rsid w:val="00227254"/>
    <w:rsid w:val="002315FE"/>
    <w:rsid w:val="0023305D"/>
    <w:rsid w:val="00234989"/>
    <w:rsid w:val="002358BD"/>
    <w:rsid w:val="00236170"/>
    <w:rsid w:val="002441E5"/>
    <w:rsid w:val="002456F1"/>
    <w:rsid w:val="00246341"/>
    <w:rsid w:val="00251A08"/>
    <w:rsid w:val="0025744D"/>
    <w:rsid w:val="00260FD0"/>
    <w:rsid w:val="00261A69"/>
    <w:rsid w:val="00284BD6"/>
    <w:rsid w:val="002967F8"/>
    <w:rsid w:val="002B017D"/>
    <w:rsid w:val="002B6DCC"/>
    <w:rsid w:val="002C2987"/>
    <w:rsid w:val="002C6E16"/>
    <w:rsid w:val="002D0A1F"/>
    <w:rsid w:val="002D58DD"/>
    <w:rsid w:val="002D765F"/>
    <w:rsid w:val="002E1FE6"/>
    <w:rsid w:val="002E2BC6"/>
    <w:rsid w:val="002E4F6C"/>
    <w:rsid w:val="002E73FD"/>
    <w:rsid w:val="002F43E3"/>
    <w:rsid w:val="00300E4F"/>
    <w:rsid w:val="00301870"/>
    <w:rsid w:val="00301FD0"/>
    <w:rsid w:val="0031108B"/>
    <w:rsid w:val="00312385"/>
    <w:rsid w:val="00317139"/>
    <w:rsid w:val="00317299"/>
    <w:rsid w:val="00317C59"/>
    <w:rsid w:val="00320EE1"/>
    <w:rsid w:val="00323DD3"/>
    <w:rsid w:val="003307A9"/>
    <w:rsid w:val="00337983"/>
    <w:rsid w:val="003405B7"/>
    <w:rsid w:val="003449B0"/>
    <w:rsid w:val="00347187"/>
    <w:rsid w:val="003537AB"/>
    <w:rsid w:val="003545FA"/>
    <w:rsid w:val="00357915"/>
    <w:rsid w:val="00371EE3"/>
    <w:rsid w:val="00371F30"/>
    <w:rsid w:val="003770B7"/>
    <w:rsid w:val="00384447"/>
    <w:rsid w:val="00391845"/>
    <w:rsid w:val="00394C32"/>
    <w:rsid w:val="003952FB"/>
    <w:rsid w:val="00396C48"/>
    <w:rsid w:val="00396F56"/>
    <w:rsid w:val="003A2498"/>
    <w:rsid w:val="003B0D11"/>
    <w:rsid w:val="003B1590"/>
    <w:rsid w:val="003B190C"/>
    <w:rsid w:val="003B5C35"/>
    <w:rsid w:val="003C27BB"/>
    <w:rsid w:val="003C3DEF"/>
    <w:rsid w:val="003C3FFC"/>
    <w:rsid w:val="003D7141"/>
    <w:rsid w:val="003E4081"/>
    <w:rsid w:val="003E5D32"/>
    <w:rsid w:val="003F0960"/>
    <w:rsid w:val="003F13F6"/>
    <w:rsid w:val="003F1D11"/>
    <w:rsid w:val="003F4430"/>
    <w:rsid w:val="00402A5F"/>
    <w:rsid w:val="0041095A"/>
    <w:rsid w:val="00412928"/>
    <w:rsid w:val="00416BB3"/>
    <w:rsid w:val="0042393F"/>
    <w:rsid w:val="00441FB5"/>
    <w:rsid w:val="0045272C"/>
    <w:rsid w:val="00457714"/>
    <w:rsid w:val="00474863"/>
    <w:rsid w:val="00490322"/>
    <w:rsid w:val="004977C4"/>
    <w:rsid w:val="004B235D"/>
    <w:rsid w:val="004B3049"/>
    <w:rsid w:val="004C056A"/>
    <w:rsid w:val="004C19FC"/>
    <w:rsid w:val="004C2308"/>
    <w:rsid w:val="004C4F6B"/>
    <w:rsid w:val="004E12A1"/>
    <w:rsid w:val="004E4370"/>
    <w:rsid w:val="004E4FBA"/>
    <w:rsid w:val="004F1357"/>
    <w:rsid w:val="0050199B"/>
    <w:rsid w:val="0050217B"/>
    <w:rsid w:val="0051008F"/>
    <w:rsid w:val="0052028E"/>
    <w:rsid w:val="005202B2"/>
    <w:rsid w:val="00521BFE"/>
    <w:rsid w:val="00531B4D"/>
    <w:rsid w:val="00531D57"/>
    <w:rsid w:val="00547032"/>
    <w:rsid w:val="005773CA"/>
    <w:rsid w:val="005773E9"/>
    <w:rsid w:val="00582FF4"/>
    <w:rsid w:val="00585FFE"/>
    <w:rsid w:val="005969CB"/>
    <w:rsid w:val="00597BB5"/>
    <w:rsid w:val="005A40A6"/>
    <w:rsid w:val="005A6331"/>
    <w:rsid w:val="005B1FBF"/>
    <w:rsid w:val="005C3CD0"/>
    <w:rsid w:val="005D00E9"/>
    <w:rsid w:val="005D1875"/>
    <w:rsid w:val="005D2B44"/>
    <w:rsid w:val="005E0566"/>
    <w:rsid w:val="005E46FA"/>
    <w:rsid w:val="00605D81"/>
    <w:rsid w:val="00606822"/>
    <w:rsid w:val="00621DD7"/>
    <w:rsid w:val="00625E0B"/>
    <w:rsid w:val="00626180"/>
    <w:rsid w:val="006304CD"/>
    <w:rsid w:val="00631B53"/>
    <w:rsid w:val="006328F8"/>
    <w:rsid w:val="00637104"/>
    <w:rsid w:val="00640F74"/>
    <w:rsid w:val="00643995"/>
    <w:rsid w:val="00643B89"/>
    <w:rsid w:val="00652B07"/>
    <w:rsid w:val="00655960"/>
    <w:rsid w:val="00677AC4"/>
    <w:rsid w:val="00686019"/>
    <w:rsid w:val="006A0CAD"/>
    <w:rsid w:val="006A3E8C"/>
    <w:rsid w:val="006A4F4D"/>
    <w:rsid w:val="006B0571"/>
    <w:rsid w:val="006B1280"/>
    <w:rsid w:val="006C04A4"/>
    <w:rsid w:val="006C2421"/>
    <w:rsid w:val="006C6370"/>
    <w:rsid w:val="006D38E5"/>
    <w:rsid w:val="006D46AF"/>
    <w:rsid w:val="006E3071"/>
    <w:rsid w:val="006F3E39"/>
    <w:rsid w:val="006F7450"/>
    <w:rsid w:val="0071167C"/>
    <w:rsid w:val="00712945"/>
    <w:rsid w:val="0072620E"/>
    <w:rsid w:val="00731855"/>
    <w:rsid w:val="00731E09"/>
    <w:rsid w:val="007379F9"/>
    <w:rsid w:val="00746C05"/>
    <w:rsid w:val="00760530"/>
    <w:rsid w:val="00760695"/>
    <w:rsid w:val="00762B28"/>
    <w:rsid w:val="00770761"/>
    <w:rsid w:val="00775981"/>
    <w:rsid w:val="00783F70"/>
    <w:rsid w:val="00786B59"/>
    <w:rsid w:val="00791483"/>
    <w:rsid w:val="007927FE"/>
    <w:rsid w:val="00794A2D"/>
    <w:rsid w:val="00796765"/>
    <w:rsid w:val="00797AF6"/>
    <w:rsid w:val="007A04D3"/>
    <w:rsid w:val="007A1DD0"/>
    <w:rsid w:val="007A48BF"/>
    <w:rsid w:val="007A6832"/>
    <w:rsid w:val="007B1EA7"/>
    <w:rsid w:val="007B37CF"/>
    <w:rsid w:val="007B456C"/>
    <w:rsid w:val="007B535E"/>
    <w:rsid w:val="007C66F0"/>
    <w:rsid w:val="007D5D7A"/>
    <w:rsid w:val="00822AF9"/>
    <w:rsid w:val="0082598D"/>
    <w:rsid w:val="00841480"/>
    <w:rsid w:val="008453C9"/>
    <w:rsid w:val="00847515"/>
    <w:rsid w:val="00851858"/>
    <w:rsid w:val="00867E51"/>
    <w:rsid w:val="00870C19"/>
    <w:rsid w:val="0087518E"/>
    <w:rsid w:val="0087787B"/>
    <w:rsid w:val="00882BA1"/>
    <w:rsid w:val="00884EF8"/>
    <w:rsid w:val="00886FD8"/>
    <w:rsid w:val="00887B8A"/>
    <w:rsid w:val="008919A9"/>
    <w:rsid w:val="008A13DC"/>
    <w:rsid w:val="008A7692"/>
    <w:rsid w:val="008B09C0"/>
    <w:rsid w:val="008B2ADB"/>
    <w:rsid w:val="008C4E23"/>
    <w:rsid w:val="008C72EB"/>
    <w:rsid w:val="008D4127"/>
    <w:rsid w:val="008D4E7C"/>
    <w:rsid w:val="008E2DAB"/>
    <w:rsid w:val="008F7AD2"/>
    <w:rsid w:val="00900C7C"/>
    <w:rsid w:val="00904D03"/>
    <w:rsid w:val="009213CF"/>
    <w:rsid w:val="00955C24"/>
    <w:rsid w:val="00970CB4"/>
    <w:rsid w:val="0097178E"/>
    <w:rsid w:val="00973A99"/>
    <w:rsid w:val="009B41A2"/>
    <w:rsid w:val="009B6BD7"/>
    <w:rsid w:val="009C004E"/>
    <w:rsid w:val="009C60DE"/>
    <w:rsid w:val="009C6DA0"/>
    <w:rsid w:val="009D0F39"/>
    <w:rsid w:val="009D2AAD"/>
    <w:rsid w:val="009D4BE5"/>
    <w:rsid w:val="009D7F47"/>
    <w:rsid w:val="009F2FF3"/>
    <w:rsid w:val="00A01865"/>
    <w:rsid w:val="00A03408"/>
    <w:rsid w:val="00A039A6"/>
    <w:rsid w:val="00A162EA"/>
    <w:rsid w:val="00A20CC2"/>
    <w:rsid w:val="00A23CE0"/>
    <w:rsid w:val="00A32D49"/>
    <w:rsid w:val="00A33F56"/>
    <w:rsid w:val="00A343BF"/>
    <w:rsid w:val="00A411C9"/>
    <w:rsid w:val="00A41B9C"/>
    <w:rsid w:val="00A43293"/>
    <w:rsid w:val="00A47068"/>
    <w:rsid w:val="00A52E15"/>
    <w:rsid w:val="00A53715"/>
    <w:rsid w:val="00A63935"/>
    <w:rsid w:val="00A63DD7"/>
    <w:rsid w:val="00A70554"/>
    <w:rsid w:val="00A71266"/>
    <w:rsid w:val="00A73C46"/>
    <w:rsid w:val="00A963F3"/>
    <w:rsid w:val="00AB2AEA"/>
    <w:rsid w:val="00AD1462"/>
    <w:rsid w:val="00AD5B8D"/>
    <w:rsid w:val="00AF1C9B"/>
    <w:rsid w:val="00B372F2"/>
    <w:rsid w:val="00B465E7"/>
    <w:rsid w:val="00B51F48"/>
    <w:rsid w:val="00B53646"/>
    <w:rsid w:val="00B54F61"/>
    <w:rsid w:val="00B64FED"/>
    <w:rsid w:val="00B65157"/>
    <w:rsid w:val="00B72C63"/>
    <w:rsid w:val="00B74307"/>
    <w:rsid w:val="00B87FED"/>
    <w:rsid w:val="00B91732"/>
    <w:rsid w:val="00B97B2E"/>
    <w:rsid w:val="00BC239F"/>
    <w:rsid w:val="00BC3EA1"/>
    <w:rsid w:val="00BC6940"/>
    <w:rsid w:val="00BF0A79"/>
    <w:rsid w:val="00BF17FB"/>
    <w:rsid w:val="00BF22DA"/>
    <w:rsid w:val="00BF3BDF"/>
    <w:rsid w:val="00BF623E"/>
    <w:rsid w:val="00C031A0"/>
    <w:rsid w:val="00C114EB"/>
    <w:rsid w:val="00C31F71"/>
    <w:rsid w:val="00C32684"/>
    <w:rsid w:val="00C45E89"/>
    <w:rsid w:val="00C643EA"/>
    <w:rsid w:val="00C70389"/>
    <w:rsid w:val="00C7550E"/>
    <w:rsid w:val="00C756E0"/>
    <w:rsid w:val="00C82775"/>
    <w:rsid w:val="00C93FB0"/>
    <w:rsid w:val="00C948AB"/>
    <w:rsid w:val="00C953DA"/>
    <w:rsid w:val="00C96F11"/>
    <w:rsid w:val="00CA493D"/>
    <w:rsid w:val="00CB34E3"/>
    <w:rsid w:val="00CB481F"/>
    <w:rsid w:val="00CC7239"/>
    <w:rsid w:val="00CD0A97"/>
    <w:rsid w:val="00CE07EE"/>
    <w:rsid w:val="00CE1171"/>
    <w:rsid w:val="00CF383C"/>
    <w:rsid w:val="00CF678C"/>
    <w:rsid w:val="00D00FC4"/>
    <w:rsid w:val="00D150CE"/>
    <w:rsid w:val="00D172FF"/>
    <w:rsid w:val="00D203E8"/>
    <w:rsid w:val="00D22E01"/>
    <w:rsid w:val="00D342D5"/>
    <w:rsid w:val="00D363B0"/>
    <w:rsid w:val="00D5345F"/>
    <w:rsid w:val="00D53BBB"/>
    <w:rsid w:val="00D57AFD"/>
    <w:rsid w:val="00D6754E"/>
    <w:rsid w:val="00D81B07"/>
    <w:rsid w:val="00D84983"/>
    <w:rsid w:val="00D950F4"/>
    <w:rsid w:val="00DC14CA"/>
    <w:rsid w:val="00DC59C5"/>
    <w:rsid w:val="00DC62E7"/>
    <w:rsid w:val="00DC7A9D"/>
    <w:rsid w:val="00DD4700"/>
    <w:rsid w:val="00DD5140"/>
    <w:rsid w:val="00DD5273"/>
    <w:rsid w:val="00DD68F6"/>
    <w:rsid w:val="00DE0A0E"/>
    <w:rsid w:val="00DF61F1"/>
    <w:rsid w:val="00E2012F"/>
    <w:rsid w:val="00E337A0"/>
    <w:rsid w:val="00E36CDF"/>
    <w:rsid w:val="00E37C7D"/>
    <w:rsid w:val="00E54890"/>
    <w:rsid w:val="00E57657"/>
    <w:rsid w:val="00E63A0F"/>
    <w:rsid w:val="00E65F7E"/>
    <w:rsid w:val="00E72250"/>
    <w:rsid w:val="00E740E2"/>
    <w:rsid w:val="00E80AA9"/>
    <w:rsid w:val="00E83A3F"/>
    <w:rsid w:val="00E85CE7"/>
    <w:rsid w:val="00E93641"/>
    <w:rsid w:val="00E94FB6"/>
    <w:rsid w:val="00EA6D67"/>
    <w:rsid w:val="00EB107A"/>
    <w:rsid w:val="00EB1F54"/>
    <w:rsid w:val="00EB28B8"/>
    <w:rsid w:val="00EB5D80"/>
    <w:rsid w:val="00EC03BC"/>
    <w:rsid w:val="00EC21F1"/>
    <w:rsid w:val="00EC378B"/>
    <w:rsid w:val="00EC3EFF"/>
    <w:rsid w:val="00EE1CE8"/>
    <w:rsid w:val="00F0213B"/>
    <w:rsid w:val="00F03993"/>
    <w:rsid w:val="00F07B67"/>
    <w:rsid w:val="00F14AB1"/>
    <w:rsid w:val="00F30EE9"/>
    <w:rsid w:val="00F36235"/>
    <w:rsid w:val="00F36504"/>
    <w:rsid w:val="00F532F9"/>
    <w:rsid w:val="00F56CF4"/>
    <w:rsid w:val="00F57DC9"/>
    <w:rsid w:val="00F57FCA"/>
    <w:rsid w:val="00F63C2A"/>
    <w:rsid w:val="00F73F51"/>
    <w:rsid w:val="00F77F5D"/>
    <w:rsid w:val="00F81157"/>
    <w:rsid w:val="00F82982"/>
    <w:rsid w:val="00F82A16"/>
    <w:rsid w:val="00F9188A"/>
    <w:rsid w:val="00F92BB9"/>
    <w:rsid w:val="00F95078"/>
    <w:rsid w:val="00F96DE9"/>
    <w:rsid w:val="00F971F1"/>
    <w:rsid w:val="00FA73CA"/>
    <w:rsid w:val="00FB02C4"/>
    <w:rsid w:val="00FB3E6C"/>
    <w:rsid w:val="00FD6131"/>
    <w:rsid w:val="00FE0406"/>
    <w:rsid w:val="00FE0B24"/>
    <w:rsid w:val="00FF1D12"/>
    <w:rsid w:val="00FF403D"/>
    <w:rsid w:val="00FF6F54"/>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65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224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10.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4</Pages>
  <Words>1796</Words>
  <Characters>9884</Characters>
  <Application>Microsoft Macintosh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Thiébaut</dc:creator>
  <cp:keywords/>
  <dc:description/>
  <cp:lastModifiedBy>Véronique Thiébaut</cp:lastModifiedBy>
  <cp:revision>23</cp:revision>
  <dcterms:created xsi:type="dcterms:W3CDTF">2021-11-13T18:53:00Z</dcterms:created>
  <dcterms:modified xsi:type="dcterms:W3CDTF">2022-02-13T13:29:00Z</dcterms:modified>
</cp:coreProperties>
</file>